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B4" w:rsidRPr="007968B4" w:rsidRDefault="007968B4" w:rsidP="007968B4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333333"/>
          <w:sz w:val="28"/>
        </w:rPr>
      </w:pPr>
      <w:r w:rsidRPr="007968B4">
        <w:rPr>
          <w:b/>
          <w:color w:val="333333"/>
          <w:sz w:val="28"/>
        </w:rPr>
        <w:t>БАТЬКАМ МАЙБУТНІХ ПЕРШОКЛАСНИКІ</w:t>
      </w:r>
      <w:proofErr w:type="gramStart"/>
      <w:r w:rsidRPr="007968B4">
        <w:rPr>
          <w:b/>
          <w:color w:val="333333"/>
          <w:sz w:val="28"/>
        </w:rPr>
        <w:t>В</w:t>
      </w:r>
      <w:proofErr w:type="gramEnd"/>
    </w:p>
    <w:p w:rsidR="007968B4" w:rsidRDefault="007968B4" w:rsidP="007968B4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color w:val="333333"/>
          <w:sz w:val="28"/>
        </w:rPr>
      </w:pPr>
      <w:r w:rsidRPr="007968B4">
        <w:rPr>
          <w:b/>
          <w:color w:val="333333"/>
          <w:sz w:val="28"/>
        </w:rPr>
        <w:t>(</w:t>
      </w:r>
      <w:proofErr w:type="spellStart"/>
      <w:r>
        <w:rPr>
          <w:b/>
          <w:color w:val="333333"/>
          <w:sz w:val="28"/>
        </w:rPr>
        <w:t>прийом</w:t>
      </w:r>
      <w:proofErr w:type="spellEnd"/>
      <w:r>
        <w:rPr>
          <w:b/>
          <w:color w:val="333333"/>
          <w:sz w:val="28"/>
        </w:rPr>
        <w:t xml:space="preserve"> до 1 </w:t>
      </w:r>
      <w:proofErr w:type="spellStart"/>
      <w:r>
        <w:rPr>
          <w:b/>
          <w:color w:val="333333"/>
          <w:sz w:val="28"/>
        </w:rPr>
        <w:t>класу</w:t>
      </w:r>
      <w:proofErr w:type="spellEnd"/>
      <w:r>
        <w:rPr>
          <w:b/>
          <w:color w:val="333333"/>
          <w:sz w:val="28"/>
        </w:rPr>
        <w:t xml:space="preserve"> на 2023-2024</w:t>
      </w:r>
      <w:r w:rsidRPr="007968B4">
        <w:rPr>
          <w:b/>
          <w:color w:val="333333"/>
          <w:sz w:val="28"/>
        </w:rPr>
        <w:t>н.р.)</w:t>
      </w:r>
    </w:p>
    <w:p w:rsidR="00A6114A" w:rsidRPr="00456507" w:rsidRDefault="007968B4" w:rsidP="00456507">
      <w:pPr>
        <w:pStyle w:val="a4"/>
        <w:ind w:firstLine="45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A6114A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="00456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до 1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456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регулюється</w:t>
      </w:r>
      <w:proofErr w:type="spellEnd"/>
      <w:r w:rsidR="0045650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44924" w:rsidRPr="00A6114A">
        <w:rPr>
          <w:rFonts w:ascii="Times New Roman" w:hAnsi="Times New Roman" w:cs="Times New Roman"/>
          <w:sz w:val="28"/>
          <w:szCs w:val="28"/>
        </w:rPr>
        <w:t xml:space="preserve">наказом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Міністрства</w:t>
      </w:r>
      <w:proofErr w:type="spellEnd"/>
      <w:r w:rsidR="002035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№ 367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16.04.2018 р. «Про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="00456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="00456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456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="00456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="00456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="00456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="00456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зареєстрований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="004565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="00456507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proofErr w:type="spellStart"/>
      <w:r w:rsidR="00744924" w:rsidRPr="00A6114A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="00744924" w:rsidRPr="00A6114A">
        <w:rPr>
          <w:rFonts w:ascii="Times New Roman" w:hAnsi="Times New Roman" w:cs="Times New Roman"/>
          <w:sz w:val="28"/>
          <w:szCs w:val="28"/>
        </w:rPr>
        <w:t xml:space="preserve"> 05.05.2018 р. № 564/32016</w:t>
      </w:r>
      <w:proofErr w:type="gramEnd"/>
      <w:r w:rsidR="00072C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gramStart"/>
      <w:r w:rsidR="00072C6A">
        <w:rPr>
          <w:rFonts w:ascii="Times New Roman" w:hAnsi="Times New Roman" w:cs="Times New Roman"/>
          <w:sz w:val="28"/>
          <w:szCs w:val="28"/>
          <w:lang w:val="uk-UA"/>
        </w:rPr>
        <w:t>затвердженого</w:t>
      </w:r>
      <w:proofErr w:type="gramEnd"/>
      <w:r w:rsidR="00072C6A">
        <w:rPr>
          <w:rFonts w:ascii="Times New Roman" w:hAnsi="Times New Roman" w:cs="Times New Roman"/>
          <w:sz w:val="28"/>
          <w:szCs w:val="28"/>
          <w:lang w:val="uk-UA"/>
        </w:rPr>
        <w:t xml:space="preserve"> наказом МОН України від 16.04.2018 року № 367</w:t>
      </w:r>
      <w:r w:rsidR="00744924" w:rsidRPr="00A611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14A" w:rsidRPr="00456507" w:rsidRDefault="00744924" w:rsidP="00456507">
      <w:pPr>
        <w:pStyle w:val="a4"/>
        <w:ind w:firstLine="450"/>
        <w:rPr>
          <w:rFonts w:ascii="Times New Roman" w:hAnsi="Times New Roman" w:cs="Times New Roman"/>
          <w:sz w:val="28"/>
          <w:szCs w:val="28"/>
          <w:lang w:val="uk-UA"/>
        </w:rPr>
      </w:pPr>
      <w:r w:rsidRPr="00A6114A">
        <w:rPr>
          <w:rFonts w:ascii="Times New Roman" w:hAnsi="Times New Roman" w:cs="Times New Roman"/>
          <w:sz w:val="28"/>
          <w:szCs w:val="28"/>
        </w:rPr>
        <w:t xml:space="preserve">Процедура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="002035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розпочинається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26.04.2023 р.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завершується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31.05.2023 р.</w:t>
      </w:r>
    </w:p>
    <w:p w:rsidR="00A6114A" w:rsidRPr="00456507" w:rsidRDefault="00744924" w:rsidP="00456507">
      <w:pPr>
        <w:pStyle w:val="a4"/>
        <w:ind w:firstLine="45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="00456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батьками</w:t>
      </w:r>
      <w:r w:rsidR="00656CB4" w:rsidRPr="00A6114A">
        <w:rPr>
          <w:rFonts w:ascii="Times New Roman" w:hAnsi="Times New Roman" w:cs="Times New Roman"/>
          <w:sz w:val="28"/>
          <w:szCs w:val="28"/>
        </w:rPr>
        <w:t xml:space="preserve">/одним </w:t>
      </w:r>
      <w:proofErr w:type="spellStart"/>
      <w:r w:rsidR="00656CB4" w:rsidRPr="00A6114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456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6CB4" w:rsidRPr="00A6114A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456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456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456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законними</w:t>
      </w:r>
      <w:proofErr w:type="spellEnd"/>
      <w:r w:rsidR="00456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="00656CB4" w:rsidRPr="00A6114A">
        <w:rPr>
          <w:rFonts w:ascii="Times New Roman" w:hAnsi="Times New Roman" w:cs="Times New Roman"/>
          <w:sz w:val="28"/>
          <w:szCs w:val="28"/>
        </w:rPr>
        <w:t>.</w:t>
      </w:r>
    </w:p>
    <w:p w:rsidR="00A6114A" w:rsidRPr="00456507" w:rsidRDefault="00656CB4" w:rsidP="00456507">
      <w:pPr>
        <w:pStyle w:val="a4"/>
        <w:ind w:firstLine="45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565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gramStart"/>
      <w:r w:rsidRPr="00A6114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6114A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A6114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6114A">
        <w:rPr>
          <w:rFonts w:ascii="Times New Roman" w:hAnsi="Times New Roman" w:cs="Times New Roman"/>
          <w:sz w:val="28"/>
          <w:szCs w:val="28"/>
        </w:rPr>
        <w:t>:</w:t>
      </w:r>
    </w:p>
    <w:p w:rsidR="00656CB4" w:rsidRPr="00456507" w:rsidRDefault="007968B4" w:rsidP="00456507">
      <w:pPr>
        <w:pStyle w:val="rvps2"/>
        <w:shd w:val="clear" w:color="auto" w:fill="FFFFFF"/>
        <w:spacing w:before="0" w:beforeAutospacing="0" w:after="0" w:afterAutospacing="0"/>
        <w:ind w:firstLine="450"/>
        <w:rPr>
          <w:sz w:val="28"/>
          <w:szCs w:val="28"/>
          <w:lang w:val="uk-UA"/>
        </w:rPr>
      </w:pPr>
      <w:bookmarkStart w:id="0" w:name="n35"/>
      <w:bookmarkEnd w:id="0"/>
      <w:r w:rsidRPr="00456507">
        <w:rPr>
          <w:sz w:val="28"/>
          <w:szCs w:val="28"/>
          <w:lang w:val="uk-UA"/>
        </w:rPr>
        <w:t xml:space="preserve">1) </w:t>
      </w:r>
      <w:r w:rsidR="00656CB4" w:rsidRPr="00456507">
        <w:rPr>
          <w:sz w:val="28"/>
          <w:szCs w:val="28"/>
          <w:lang w:val="uk-UA"/>
        </w:rPr>
        <w:t>заяву про зарахування;</w:t>
      </w:r>
    </w:p>
    <w:p w:rsidR="007968B4" w:rsidRDefault="00656CB4" w:rsidP="00456507">
      <w:pPr>
        <w:pStyle w:val="rvps2"/>
        <w:shd w:val="clear" w:color="auto" w:fill="FFFFFF"/>
        <w:spacing w:before="0" w:beforeAutospacing="0" w:after="0" w:afterAutospacing="0"/>
        <w:ind w:firstLine="450"/>
        <w:rPr>
          <w:sz w:val="28"/>
          <w:szCs w:val="28"/>
          <w:lang w:val="uk-UA"/>
        </w:rPr>
      </w:pPr>
      <w:r w:rsidRPr="00456507">
        <w:rPr>
          <w:sz w:val="28"/>
          <w:szCs w:val="28"/>
          <w:lang w:val="uk-UA"/>
        </w:rPr>
        <w:t xml:space="preserve">2) </w:t>
      </w:r>
      <w:r w:rsidR="007968B4" w:rsidRPr="00456507">
        <w:rPr>
          <w:sz w:val="28"/>
          <w:szCs w:val="28"/>
          <w:lang w:val="uk-UA"/>
        </w:rPr>
        <w:t>копія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свідоцтва про народження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дитини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або документа, що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посвідчує особу здобувача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освіти (під час подання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копії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пред’являється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оригінал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відповідного документа);</w:t>
      </w:r>
    </w:p>
    <w:p w:rsidR="00072C6A" w:rsidRPr="00456507" w:rsidRDefault="00072C6A" w:rsidP="00456507">
      <w:pPr>
        <w:pStyle w:val="rvps2"/>
        <w:shd w:val="clear" w:color="auto" w:fill="FFFFFF"/>
        <w:spacing w:before="0" w:beforeAutospacing="0" w:after="0" w:afterAutospacing="0"/>
        <w:ind w:firstLine="4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документ, який підтверджує місце проживання дитини чи одного з її батьків на території обслуговування;</w:t>
      </w:r>
    </w:p>
    <w:p w:rsidR="007968B4" w:rsidRPr="00456507" w:rsidRDefault="00072C6A" w:rsidP="00456507">
      <w:pPr>
        <w:pStyle w:val="rvps2"/>
        <w:shd w:val="clear" w:color="auto" w:fill="FFFFFF"/>
        <w:spacing w:before="0" w:beforeAutospacing="0" w:after="0" w:afterAutospacing="0"/>
        <w:ind w:firstLine="450"/>
        <w:rPr>
          <w:sz w:val="28"/>
          <w:szCs w:val="28"/>
          <w:lang w:val="uk-UA"/>
        </w:rPr>
      </w:pPr>
      <w:bookmarkStart w:id="1" w:name="n36"/>
      <w:bookmarkEnd w:id="1"/>
      <w:r>
        <w:rPr>
          <w:sz w:val="28"/>
          <w:szCs w:val="28"/>
          <w:lang w:val="uk-UA"/>
        </w:rPr>
        <w:t>4</w:t>
      </w:r>
      <w:r w:rsidR="007968B4" w:rsidRPr="00456507">
        <w:rPr>
          <w:sz w:val="28"/>
          <w:szCs w:val="28"/>
          <w:lang w:val="uk-UA"/>
        </w:rPr>
        <w:t>) оригінал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або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копія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медичної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довідки за</w:t>
      </w:r>
      <w:r w:rsidR="007968B4" w:rsidRPr="00A6114A">
        <w:rPr>
          <w:sz w:val="28"/>
          <w:szCs w:val="28"/>
        </w:rPr>
        <w:t> </w:t>
      </w:r>
      <w:hyperlink r:id="rId5" w:tgtFrame="_blank" w:history="1">
        <w:r w:rsidR="00456507">
          <w:rPr>
            <w:rStyle w:val="a3"/>
            <w:color w:val="000099"/>
            <w:sz w:val="28"/>
            <w:szCs w:val="28"/>
            <w:lang w:val="uk-UA"/>
          </w:rPr>
          <w:t xml:space="preserve">формою </w:t>
        </w:r>
        <w:r w:rsidR="007968B4" w:rsidRPr="00456507">
          <w:rPr>
            <w:rStyle w:val="a3"/>
            <w:color w:val="000099"/>
            <w:sz w:val="28"/>
            <w:szCs w:val="28"/>
            <w:lang w:val="uk-UA"/>
          </w:rPr>
          <w:t>первинної</w:t>
        </w:r>
        <w:r w:rsidR="00456507">
          <w:rPr>
            <w:rStyle w:val="a3"/>
            <w:color w:val="000099"/>
            <w:sz w:val="28"/>
            <w:szCs w:val="28"/>
            <w:lang w:val="uk-UA"/>
          </w:rPr>
          <w:t xml:space="preserve"> </w:t>
        </w:r>
        <w:r w:rsidR="007968B4" w:rsidRPr="00456507">
          <w:rPr>
            <w:rStyle w:val="a3"/>
            <w:color w:val="000099"/>
            <w:sz w:val="28"/>
            <w:szCs w:val="28"/>
            <w:lang w:val="uk-UA"/>
          </w:rPr>
          <w:t>облікової</w:t>
        </w:r>
        <w:r w:rsidR="00456507">
          <w:rPr>
            <w:rStyle w:val="a3"/>
            <w:color w:val="000099"/>
            <w:sz w:val="28"/>
            <w:szCs w:val="28"/>
            <w:lang w:val="uk-UA"/>
          </w:rPr>
          <w:t xml:space="preserve"> </w:t>
        </w:r>
        <w:r w:rsidR="007968B4" w:rsidRPr="00456507">
          <w:rPr>
            <w:rStyle w:val="a3"/>
            <w:color w:val="000099"/>
            <w:sz w:val="28"/>
            <w:szCs w:val="28"/>
            <w:lang w:val="uk-UA"/>
          </w:rPr>
          <w:t>документації № 086-1/о «Довідка</w:t>
        </w:r>
        <w:r w:rsidR="00456507">
          <w:rPr>
            <w:rStyle w:val="a3"/>
            <w:color w:val="000099"/>
            <w:sz w:val="28"/>
            <w:szCs w:val="28"/>
            <w:lang w:val="uk-UA"/>
          </w:rPr>
          <w:t xml:space="preserve"> </w:t>
        </w:r>
        <w:r w:rsidR="007968B4" w:rsidRPr="00456507">
          <w:rPr>
            <w:rStyle w:val="a3"/>
            <w:color w:val="000099"/>
            <w:sz w:val="28"/>
            <w:szCs w:val="28"/>
            <w:lang w:val="uk-UA"/>
          </w:rPr>
          <w:t>учня</w:t>
        </w:r>
        <w:r w:rsidR="00456507">
          <w:rPr>
            <w:rStyle w:val="a3"/>
            <w:color w:val="000099"/>
            <w:sz w:val="28"/>
            <w:szCs w:val="28"/>
            <w:lang w:val="uk-UA"/>
          </w:rPr>
          <w:t xml:space="preserve"> </w:t>
        </w:r>
        <w:r w:rsidR="007968B4" w:rsidRPr="00456507">
          <w:rPr>
            <w:rStyle w:val="a3"/>
            <w:color w:val="000099"/>
            <w:sz w:val="28"/>
            <w:szCs w:val="28"/>
            <w:lang w:val="uk-UA"/>
          </w:rPr>
          <w:t>загальноосвітнього</w:t>
        </w:r>
        <w:r w:rsidR="00456507">
          <w:rPr>
            <w:rStyle w:val="a3"/>
            <w:color w:val="000099"/>
            <w:sz w:val="28"/>
            <w:szCs w:val="28"/>
            <w:lang w:val="uk-UA"/>
          </w:rPr>
          <w:t xml:space="preserve"> </w:t>
        </w:r>
        <w:r w:rsidR="007968B4" w:rsidRPr="00456507">
          <w:rPr>
            <w:rStyle w:val="a3"/>
            <w:color w:val="000099"/>
            <w:sz w:val="28"/>
            <w:szCs w:val="28"/>
            <w:lang w:val="uk-UA"/>
          </w:rPr>
          <w:t>навчального закладу про результати</w:t>
        </w:r>
        <w:r w:rsidR="00456507">
          <w:rPr>
            <w:rStyle w:val="a3"/>
            <w:color w:val="000099"/>
            <w:sz w:val="28"/>
            <w:szCs w:val="28"/>
            <w:lang w:val="uk-UA"/>
          </w:rPr>
          <w:t xml:space="preserve"> </w:t>
        </w:r>
        <w:r w:rsidR="007968B4" w:rsidRPr="00456507">
          <w:rPr>
            <w:rStyle w:val="a3"/>
            <w:color w:val="000099"/>
            <w:sz w:val="28"/>
            <w:szCs w:val="28"/>
            <w:lang w:val="uk-UA"/>
          </w:rPr>
          <w:t>обов’язкового</w:t>
        </w:r>
        <w:r w:rsidR="00456507">
          <w:rPr>
            <w:rStyle w:val="a3"/>
            <w:color w:val="000099"/>
            <w:sz w:val="28"/>
            <w:szCs w:val="28"/>
            <w:lang w:val="uk-UA"/>
          </w:rPr>
          <w:t xml:space="preserve"> </w:t>
        </w:r>
        <w:r w:rsidR="007968B4" w:rsidRPr="00456507">
          <w:rPr>
            <w:rStyle w:val="a3"/>
            <w:color w:val="000099"/>
            <w:sz w:val="28"/>
            <w:szCs w:val="28"/>
            <w:lang w:val="uk-UA"/>
          </w:rPr>
          <w:t>медичного</w:t>
        </w:r>
        <w:r w:rsidR="00456507">
          <w:rPr>
            <w:rStyle w:val="a3"/>
            <w:color w:val="000099"/>
            <w:sz w:val="28"/>
            <w:szCs w:val="28"/>
            <w:lang w:val="uk-UA"/>
          </w:rPr>
          <w:t xml:space="preserve"> </w:t>
        </w:r>
        <w:r w:rsidR="007968B4" w:rsidRPr="00456507">
          <w:rPr>
            <w:rStyle w:val="a3"/>
            <w:color w:val="000099"/>
            <w:sz w:val="28"/>
            <w:szCs w:val="28"/>
            <w:lang w:val="uk-UA"/>
          </w:rPr>
          <w:t>профілактичного</w:t>
        </w:r>
        <w:r w:rsidR="00456507">
          <w:rPr>
            <w:rStyle w:val="a3"/>
            <w:color w:val="000099"/>
            <w:sz w:val="28"/>
            <w:szCs w:val="28"/>
            <w:lang w:val="uk-UA"/>
          </w:rPr>
          <w:t xml:space="preserve"> </w:t>
        </w:r>
        <w:r w:rsidR="007968B4" w:rsidRPr="00456507">
          <w:rPr>
            <w:rStyle w:val="a3"/>
            <w:color w:val="000099"/>
            <w:sz w:val="28"/>
            <w:szCs w:val="28"/>
            <w:lang w:val="uk-UA"/>
          </w:rPr>
          <w:t>огляду»</w:t>
        </w:r>
      </w:hyperlink>
      <w:r w:rsidR="007968B4" w:rsidRPr="00456507">
        <w:rPr>
          <w:color w:val="333333"/>
          <w:sz w:val="28"/>
          <w:szCs w:val="28"/>
          <w:lang w:val="uk-UA"/>
        </w:rPr>
        <w:t xml:space="preserve">, </w:t>
      </w:r>
      <w:r w:rsidR="007968B4" w:rsidRPr="00456507">
        <w:rPr>
          <w:sz w:val="28"/>
          <w:szCs w:val="28"/>
          <w:lang w:val="uk-UA"/>
        </w:rPr>
        <w:t>затвердженою наказом Міністерства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охорони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здоров’я</w:t>
      </w:r>
      <w:r w:rsidR="00456507">
        <w:rPr>
          <w:sz w:val="28"/>
          <w:szCs w:val="28"/>
          <w:lang w:val="uk-UA"/>
        </w:rPr>
        <w:t xml:space="preserve"> </w:t>
      </w:r>
      <w:proofErr w:type="spellStart"/>
      <w:r w:rsidR="007968B4" w:rsidRPr="00456507">
        <w:rPr>
          <w:sz w:val="28"/>
          <w:szCs w:val="28"/>
          <w:lang w:val="uk-UA"/>
        </w:rPr>
        <w:t>Українивід</w:t>
      </w:r>
      <w:proofErr w:type="spellEnd"/>
      <w:r w:rsidR="007968B4" w:rsidRPr="00456507">
        <w:rPr>
          <w:sz w:val="28"/>
          <w:szCs w:val="28"/>
          <w:lang w:val="uk-UA"/>
        </w:rPr>
        <w:t xml:space="preserve"> 16 серпня 2010 року № 682, зареєстрованим в Міністерстві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юстиції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України 10 вересня 2010 року за № 794/18089;</w:t>
      </w:r>
    </w:p>
    <w:p w:rsidR="00157CDF" w:rsidRPr="00456507" w:rsidRDefault="00072C6A" w:rsidP="00456507">
      <w:pPr>
        <w:pStyle w:val="rvps2"/>
        <w:shd w:val="clear" w:color="auto" w:fill="FFFFFF"/>
        <w:spacing w:before="0" w:beforeAutospacing="0" w:after="0" w:afterAutospacing="0"/>
        <w:ind w:firstLine="450"/>
        <w:rPr>
          <w:sz w:val="28"/>
          <w:szCs w:val="28"/>
          <w:lang w:val="uk-UA"/>
        </w:rPr>
      </w:pPr>
      <w:bookmarkStart w:id="2" w:name="n37"/>
      <w:bookmarkStart w:id="3" w:name="n38"/>
      <w:bookmarkEnd w:id="2"/>
      <w:bookmarkEnd w:id="3"/>
      <w:r>
        <w:rPr>
          <w:sz w:val="28"/>
          <w:szCs w:val="28"/>
          <w:lang w:val="uk-UA"/>
        </w:rPr>
        <w:t>5</w:t>
      </w:r>
      <w:r w:rsidR="00A6114A" w:rsidRPr="00456507">
        <w:rPr>
          <w:sz w:val="28"/>
          <w:szCs w:val="28"/>
          <w:lang w:val="uk-UA"/>
        </w:rPr>
        <w:t>) у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разі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наявності та за бажанням одного з батьків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дитини до заяви про зарахування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може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додаватися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оригінал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або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копія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висновку про комплексну (чи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повторну) психолого-педагогічну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оцінку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розвитку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дитини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чи</w:t>
      </w:r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 xml:space="preserve">витягу з протоколу засідання </w:t>
      </w:r>
      <w:proofErr w:type="spellStart"/>
      <w:r w:rsidR="007968B4" w:rsidRPr="00456507">
        <w:rPr>
          <w:sz w:val="28"/>
          <w:szCs w:val="28"/>
          <w:lang w:val="uk-UA"/>
        </w:rPr>
        <w:t>психолого-медико-педагогічної</w:t>
      </w:r>
      <w:proofErr w:type="spellEnd"/>
      <w:r w:rsidR="00456507">
        <w:rPr>
          <w:sz w:val="28"/>
          <w:szCs w:val="28"/>
          <w:lang w:val="uk-UA"/>
        </w:rPr>
        <w:t xml:space="preserve"> </w:t>
      </w:r>
      <w:r w:rsidR="007968B4" w:rsidRPr="00456507">
        <w:rPr>
          <w:sz w:val="28"/>
          <w:szCs w:val="28"/>
          <w:lang w:val="uk-UA"/>
        </w:rPr>
        <w:t>консультації.</w:t>
      </w:r>
      <w:bookmarkStart w:id="4" w:name="n39"/>
      <w:bookmarkStart w:id="5" w:name="_GoBack"/>
      <w:bookmarkEnd w:id="4"/>
      <w:bookmarkEnd w:id="5"/>
    </w:p>
    <w:p w:rsidR="00636A9E" w:rsidRPr="00456507" w:rsidRDefault="00636A9E" w:rsidP="00456507">
      <w:pPr>
        <w:pStyle w:val="a4"/>
        <w:rPr>
          <w:rFonts w:ascii="Times New Roman" w:hAnsi="Times New Roman" w:cs="Times New Roman"/>
          <w:sz w:val="28"/>
          <w:lang w:val="uk-UA"/>
        </w:rPr>
      </w:pPr>
      <w:proofErr w:type="spellStart"/>
      <w:r w:rsidRPr="00636A9E">
        <w:rPr>
          <w:rFonts w:ascii="Times New Roman" w:hAnsi="Times New Roman" w:cs="Times New Roman"/>
          <w:sz w:val="28"/>
        </w:rPr>
        <w:t>Першочергово</w:t>
      </w:r>
      <w:proofErr w:type="spellEnd"/>
      <w:r w:rsidRPr="00636A9E">
        <w:rPr>
          <w:rFonts w:ascii="Times New Roman" w:hAnsi="Times New Roman" w:cs="Times New Roman"/>
          <w:sz w:val="28"/>
        </w:rPr>
        <w:t xml:space="preserve"> до 1 </w:t>
      </w:r>
      <w:proofErr w:type="spellStart"/>
      <w:r w:rsidRPr="00636A9E">
        <w:rPr>
          <w:rFonts w:ascii="Times New Roman" w:hAnsi="Times New Roman" w:cs="Times New Roman"/>
          <w:sz w:val="28"/>
        </w:rPr>
        <w:t>класу</w:t>
      </w:r>
      <w:proofErr w:type="spellEnd"/>
      <w:r w:rsidR="0045650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36A9E">
        <w:rPr>
          <w:rFonts w:ascii="Times New Roman" w:hAnsi="Times New Roman" w:cs="Times New Roman"/>
          <w:sz w:val="28"/>
        </w:rPr>
        <w:t>зараховуються</w:t>
      </w:r>
      <w:proofErr w:type="spellEnd"/>
      <w:r w:rsidR="00072C6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36A9E">
        <w:rPr>
          <w:rFonts w:ascii="Times New Roman" w:hAnsi="Times New Roman" w:cs="Times New Roman"/>
          <w:sz w:val="28"/>
        </w:rPr>
        <w:t>діти</w:t>
      </w:r>
      <w:proofErr w:type="spellEnd"/>
      <w:r w:rsidRPr="00636A9E">
        <w:rPr>
          <w:rFonts w:ascii="Times New Roman" w:hAnsi="Times New Roman" w:cs="Times New Roman"/>
          <w:sz w:val="28"/>
        </w:rPr>
        <w:t>:</w:t>
      </w:r>
    </w:p>
    <w:p w:rsidR="00636A9E" w:rsidRPr="00456507" w:rsidRDefault="00072C6A" w:rsidP="004565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</w:t>
      </w:r>
      <w:r w:rsidR="00636A9E" w:rsidRPr="00456507">
        <w:rPr>
          <w:rFonts w:ascii="Times New Roman" w:hAnsi="Times New Roman" w:cs="Times New Roman"/>
          <w:sz w:val="28"/>
          <w:lang w:val="uk-UA"/>
        </w:rPr>
        <w:t>кі</w:t>
      </w:r>
      <w:r w:rsidR="00456507">
        <w:rPr>
          <w:rFonts w:ascii="Times New Roman" w:hAnsi="Times New Roman" w:cs="Times New Roman"/>
          <w:sz w:val="28"/>
          <w:lang w:val="uk-UA"/>
        </w:rPr>
        <w:t xml:space="preserve"> </w:t>
      </w:r>
      <w:r w:rsidR="00636A9E" w:rsidRPr="00456507">
        <w:rPr>
          <w:rFonts w:ascii="Times New Roman" w:hAnsi="Times New Roman" w:cs="Times New Roman"/>
          <w:sz w:val="28"/>
          <w:lang w:val="uk-UA"/>
        </w:rPr>
        <w:t>проживають на території</w:t>
      </w:r>
      <w:r w:rsidR="00456507">
        <w:rPr>
          <w:rFonts w:ascii="Times New Roman" w:hAnsi="Times New Roman" w:cs="Times New Roman"/>
          <w:sz w:val="28"/>
          <w:lang w:val="uk-UA"/>
        </w:rPr>
        <w:t xml:space="preserve"> </w:t>
      </w:r>
      <w:r w:rsidR="00636A9E" w:rsidRPr="00456507">
        <w:rPr>
          <w:rFonts w:ascii="Times New Roman" w:hAnsi="Times New Roman" w:cs="Times New Roman"/>
          <w:sz w:val="28"/>
          <w:lang w:val="uk-UA"/>
        </w:rPr>
        <w:t xml:space="preserve">обслуговування, закріпленій за закладом освіти </w:t>
      </w:r>
      <w:r w:rsidR="00456507">
        <w:rPr>
          <w:rFonts w:ascii="Times New Roman" w:hAnsi="Times New Roman" w:cs="Times New Roman"/>
          <w:sz w:val="28"/>
          <w:lang w:val="uk-UA"/>
        </w:rPr>
        <w:t xml:space="preserve"> </w:t>
      </w:r>
      <w:r w:rsidR="00636A9E" w:rsidRPr="00456507">
        <w:rPr>
          <w:rFonts w:ascii="Times New Roman" w:hAnsi="Times New Roman" w:cs="Times New Roman"/>
          <w:sz w:val="28"/>
          <w:lang w:val="uk-UA"/>
        </w:rPr>
        <w:t xml:space="preserve">(с. </w:t>
      </w:r>
      <w:proofErr w:type="spellStart"/>
      <w:r w:rsidR="00456507">
        <w:rPr>
          <w:rFonts w:ascii="Times New Roman" w:hAnsi="Times New Roman" w:cs="Times New Roman"/>
          <w:sz w:val="28"/>
          <w:lang w:val="uk-UA"/>
        </w:rPr>
        <w:t>Дашківці</w:t>
      </w:r>
      <w:proofErr w:type="spellEnd"/>
      <w:r w:rsidR="00636A9E" w:rsidRPr="00456507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456507">
        <w:rPr>
          <w:rFonts w:ascii="Times New Roman" w:hAnsi="Times New Roman" w:cs="Times New Roman"/>
          <w:sz w:val="28"/>
          <w:lang w:val="uk-UA"/>
        </w:rPr>
        <w:t>Лукашівка</w:t>
      </w:r>
      <w:proofErr w:type="spellEnd"/>
      <w:r w:rsidR="00636A9E" w:rsidRPr="00456507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456507">
        <w:rPr>
          <w:rFonts w:ascii="Times New Roman" w:hAnsi="Times New Roman" w:cs="Times New Roman"/>
          <w:sz w:val="28"/>
          <w:lang w:val="uk-UA"/>
        </w:rPr>
        <w:t>Іскриня</w:t>
      </w:r>
      <w:proofErr w:type="spellEnd"/>
      <w:r w:rsidR="00636A9E" w:rsidRPr="00456507">
        <w:rPr>
          <w:rFonts w:ascii="Times New Roman" w:hAnsi="Times New Roman" w:cs="Times New Roman"/>
          <w:sz w:val="28"/>
          <w:lang w:val="uk-UA"/>
        </w:rPr>
        <w:t>)</w:t>
      </w:r>
      <w:r w:rsidR="00456507">
        <w:rPr>
          <w:rFonts w:ascii="Times New Roman" w:hAnsi="Times New Roman" w:cs="Times New Roman"/>
          <w:sz w:val="28"/>
          <w:lang w:val="uk-UA"/>
        </w:rPr>
        <w:t xml:space="preserve"> відповідно до розпорядження сільського голови </w:t>
      </w:r>
      <w:proofErr w:type="spellStart"/>
      <w:r w:rsidR="00456507">
        <w:rPr>
          <w:rFonts w:ascii="Times New Roman" w:hAnsi="Times New Roman" w:cs="Times New Roman"/>
          <w:sz w:val="28"/>
          <w:lang w:val="uk-UA"/>
        </w:rPr>
        <w:t>Якушинецької</w:t>
      </w:r>
      <w:proofErr w:type="spellEnd"/>
      <w:r w:rsidR="00456507">
        <w:rPr>
          <w:rFonts w:ascii="Times New Roman" w:hAnsi="Times New Roman" w:cs="Times New Roman"/>
          <w:sz w:val="28"/>
          <w:lang w:val="uk-UA"/>
        </w:rPr>
        <w:t xml:space="preserve"> сільської ради "Про організацію обліку дітей дошкільного, шкільного віку та учнів" від 30.03.2023 р. №35</w:t>
      </w:r>
      <w:r w:rsidR="00636A9E" w:rsidRPr="00456507">
        <w:rPr>
          <w:rFonts w:ascii="Times New Roman" w:hAnsi="Times New Roman" w:cs="Times New Roman"/>
          <w:sz w:val="28"/>
          <w:lang w:val="uk-UA"/>
        </w:rPr>
        <w:t>;</w:t>
      </w:r>
    </w:p>
    <w:p w:rsidR="00636A9E" w:rsidRPr="00456507" w:rsidRDefault="00636A9E" w:rsidP="004565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456507">
        <w:rPr>
          <w:rFonts w:ascii="Times New Roman" w:hAnsi="Times New Roman" w:cs="Times New Roman"/>
          <w:sz w:val="28"/>
          <w:lang w:val="uk-UA"/>
        </w:rPr>
        <w:t>які є рідними</w:t>
      </w:r>
      <w:r w:rsidR="00456507">
        <w:rPr>
          <w:rFonts w:ascii="Times New Roman" w:hAnsi="Times New Roman" w:cs="Times New Roman"/>
          <w:sz w:val="28"/>
          <w:lang w:val="uk-UA"/>
        </w:rPr>
        <w:t xml:space="preserve"> </w:t>
      </w:r>
      <w:r w:rsidRPr="00456507">
        <w:rPr>
          <w:rFonts w:ascii="Times New Roman" w:hAnsi="Times New Roman" w:cs="Times New Roman"/>
          <w:sz w:val="28"/>
          <w:lang w:val="uk-UA"/>
        </w:rPr>
        <w:t>братами та/або сестрами дітей, що</w:t>
      </w:r>
      <w:r w:rsidR="00456507">
        <w:rPr>
          <w:rFonts w:ascii="Times New Roman" w:hAnsi="Times New Roman" w:cs="Times New Roman"/>
          <w:sz w:val="28"/>
          <w:lang w:val="uk-UA"/>
        </w:rPr>
        <w:t xml:space="preserve"> </w:t>
      </w:r>
      <w:r w:rsidRPr="00456507">
        <w:rPr>
          <w:rFonts w:ascii="Times New Roman" w:hAnsi="Times New Roman" w:cs="Times New Roman"/>
          <w:sz w:val="28"/>
          <w:lang w:val="uk-UA"/>
        </w:rPr>
        <w:t>здобувають</w:t>
      </w:r>
      <w:r w:rsidR="00456507">
        <w:rPr>
          <w:rFonts w:ascii="Times New Roman" w:hAnsi="Times New Roman" w:cs="Times New Roman"/>
          <w:sz w:val="28"/>
          <w:lang w:val="uk-UA"/>
        </w:rPr>
        <w:t xml:space="preserve"> </w:t>
      </w:r>
      <w:r w:rsidRPr="00456507">
        <w:rPr>
          <w:rFonts w:ascii="Times New Roman" w:hAnsi="Times New Roman" w:cs="Times New Roman"/>
          <w:sz w:val="28"/>
          <w:lang w:val="uk-UA"/>
        </w:rPr>
        <w:t>освіту у цьому</w:t>
      </w:r>
      <w:r w:rsidR="00456507">
        <w:rPr>
          <w:rFonts w:ascii="Times New Roman" w:hAnsi="Times New Roman" w:cs="Times New Roman"/>
          <w:sz w:val="28"/>
          <w:lang w:val="uk-UA"/>
        </w:rPr>
        <w:t xml:space="preserve"> </w:t>
      </w:r>
      <w:r w:rsidRPr="00456507">
        <w:rPr>
          <w:rFonts w:ascii="Times New Roman" w:hAnsi="Times New Roman" w:cs="Times New Roman"/>
          <w:sz w:val="28"/>
          <w:lang w:val="uk-UA"/>
        </w:rPr>
        <w:t>закладі</w:t>
      </w:r>
      <w:r w:rsidR="00456507">
        <w:rPr>
          <w:rFonts w:ascii="Times New Roman" w:hAnsi="Times New Roman" w:cs="Times New Roman"/>
          <w:sz w:val="28"/>
          <w:lang w:val="uk-UA"/>
        </w:rPr>
        <w:t xml:space="preserve"> </w:t>
      </w:r>
      <w:r w:rsidRPr="00456507">
        <w:rPr>
          <w:rFonts w:ascii="Times New Roman" w:hAnsi="Times New Roman" w:cs="Times New Roman"/>
          <w:sz w:val="28"/>
          <w:lang w:val="uk-UA"/>
        </w:rPr>
        <w:t>освіти;</w:t>
      </w:r>
    </w:p>
    <w:p w:rsidR="00636A9E" w:rsidRPr="00072C6A" w:rsidRDefault="00636A9E" w:rsidP="004565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56507">
        <w:rPr>
          <w:rFonts w:ascii="Times New Roman" w:hAnsi="Times New Roman" w:cs="Times New Roman"/>
          <w:sz w:val="28"/>
          <w:lang w:val="uk-UA"/>
        </w:rPr>
        <w:t>є дітьми</w:t>
      </w:r>
      <w:r w:rsidR="0045650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456507">
        <w:rPr>
          <w:rFonts w:ascii="Times New Roman" w:hAnsi="Times New Roman" w:cs="Times New Roman"/>
          <w:sz w:val="28"/>
          <w:lang w:val="uk-UA"/>
        </w:rPr>
        <w:t>працівникі</w:t>
      </w:r>
      <w:proofErr w:type="spellEnd"/>
      <w:r>
        <w:rPr>
          <w:rFonts w:ascii="Times New Roman" w:hAnsi="Times New Roman" w:cs="Times New Roman"/>
          <w:sz w:val="28"/>
        </w:rPr>
        <w:t>в</w:t>
      </w:r>
      <w:r w:rsidR="0045650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цього</w:t>
      </w:r>
      <w:proofErr w:type="spellEnd"/>
      <w:r>
        <w:rPr>
          <w:rFonts w:ascii="Times New Roman" w:hAnsi="Times New Roman" w:cs="Times New Roman"/>
          <w:sz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</w:rPr>
        <w:t>освіти</w:t>
      </w:r>
      <w:proofErr w:type="spellEnd"/>
      <w:r w:rsidR="00072C6A">
        <w:rPr>
          <w:rFonts w:ascii="Times New Roman" w:hAnsi="Times New Roman" w:cs="Times New Roman"/>
          <w:sz w:val="28"/>
          <w:lang w:val="uk-UA"/>
        </w:rPr>
        <w:t>;</w:t>
      </w:r>
    </w:p>
    <w:p w:rsidR="00072C6A" w:rsidRPr="00072C6A" w:rsidRDefault="00072C6A" w:rsidP="004565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діти, батьки яких мають довідку про взяття на облік внутрішньо переміщеної особи.</w:t>
      </w:r>
    </w:p>
    <w:p w:rsidR="00072C6A" w:rsidRPr="00636A9E" w:rsidRDefault="00072C6A" w:rsidP="00072C6A">
      <w:pPr>
        <w:pStyle w:val="a4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У 2023-2024 навчальному році прогнозовано набір учнів до одного першого класу. Орієнтована кількість учнів-першокласників – 15.</w:t>
      </w:r>
    </w:p>
    <w:p w:rsidR="00636A9E" w:rsidRDefault="00636A9E" w:rsidP="00456507"/>
    <w:sectPr w:rsidR="00636A9E" w:rsidSect="00656CB4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3C4A"/>
    <w:multiLevelType w:val="hybridMultilevel"/>
    <w:tmpl w:val="BD724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68B4"/>
    <w:rsid w:val="00072C6A"/>
    <w:rsid w:val="00157CDF"/>
    <w:rsid w:val="002035AC"/>
    <w:rsid w:val="00456507"/>
    <w:rsid w:val="00636A9E"/>
    <w:rsid w:val="00656CB4"/>
    <w:rsid w:val="00744924"/>
    <w:rsid w:val="007968B4"/>
    <w:rsid w:val="007A43BD"/>
    <w:rsid w:val="007F3A55"/>
    <w:rsid w:val="00A61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9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68B4"/>
    <w:rPr>
      <w:color w:val="0000FF"/>
      <w:u w:val="single"/>
    </w:rPr>
  </w:style>
  <w:style w:type="character" w:customStyle="1" w:styleId="rvts9">
    <w:name w:val="rvts9"/>
    <w:basedOn w:val="a0"/>
    <w:rsid w:val="00744924"/>
  </w:style>
  <w:style w:type="paragraph" w:styleId="a4">
    <w:name w:val="No Spacing"/>
    <w:uiPriority w:val="1"/>
    <w:qFormat/>
    <w:rsid w:val="007449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9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68B4"/>
    <w:rPr>
      <w:color w:val="0000FF"/>
      <w:u w:val="single"/>
    </w:rPr>
  </w:style>
  <w:style w:type="character" w:customStyle="1" w:styleId="rvts9">
    <w:name w:val="rvts9"/>
    <w:basedOn w:val="a0"/>
    <w:rsid w:val="00744924"/>
  </w:style>
  <w:style w:type="paragraph" w:styleId="a4">
    <w:name w:val="No Spacing"/>
    <w:uiPriority w:val="1"/>
    <w:qFormat/>
    <w:rsid w:val="007449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0794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Admin</cp:lastModifiedBy>
  <cp:revision>4</cp:revision>
  <dcterms:created xsi:type="dcterms:W3CDTF">2023-04-27T11:28:00Z</dcterms:created>
  <dcterms:modified xsi:type="dcterms:W3CDTF">2023-04-27T11:29:00Z</dcterms:modified>
</cp:coreProperties>
</file>