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40D" w:rsidRPr="00860E4D" w:rsidRDefault="000A340D" w:rsidP="000A340D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en-US"/>
        </w:rPr>
      </w:pPr>
      <w:r w:rsidRPr="00860E4D"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32000" cy="642042"/>
            <wp:effectExtent l="19050" t="0" r="61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4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40D" w:rsidRDefault="000A340D" w:rsidP="000A340D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 xml:space="preserve">вул.Центральна, 57, с.Дашківці, </w:t>
      </w:r>
      <w:r w:rsidR="008109F2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0A340D" w:rsidRDefault="000A340D" w:rsidP="000A340D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: szsh_dashkivci@i.uа тел. 3-22-16, код ЄДРПОУ 26224398</w:t>
      </w:r>
    </w:p>
    <w:p w:rsidR="0023684F" w:rsidRDefault="00177D58" w:rsidP="005D2E61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447D02">
        <w:rPr>
          <w:sz w:val="28"/>
          <w:szCs w:val="28"/>
          <w:lang w:val="uk-UA"/>
        </w:rPr>
        <w:t>АКАЗ</w:t>
      </w:r>
    </w:p>
    <w:p w:rsidR="00A00399" w:rsidRPr="00860E4D" w:rsidRDefault="00A00399" w:rsidP="005D2E61">
      <w:pPr>
        <w:spacing w:line="276" w:lineRule="auto"/>
        <w:jc w:val="center"/>
        <w:rPr>
          <w:sz w:val="28"/>
          <w:szCs w:val="28"/>
          <w:lang w:val="uk-UA"/>
        </w:rPr>
      </w:pPr>
    </w:p>
    <w:p w:rsidR="0023684F" w:rsidRDefault="008109F2" w:rsidP="005D2E61">
      <w:pPr>
        <w:spacing w:line="276" w:lineRule="auto"/>
        <w:rPr>
          <w:sz w:val="28"/>
          <w:szCs w:val="24"/>
          <w:lang w:val="uk-UA"/>
        </w:rPr>
      </w:pPr>
      <w:r>
        <w:rPr>
          <w:sz w:val="28"/>
          <w:szCs w:val="24"/>
          <w:lang w:val="uk-UA"/>
        </w:rPr>
        <w:t>2</w:t>
      </w:r>
      <w:r w:rsidR="009D08DA">
        <w:rPr>
          <w:sz w:val="28"/>
          <w:szCs w:val="24"/>
          <w:lang w:val="uk-UA"/>
        </w:rPr>
        <w:t>8</w:t>
      </w:r>
      <w:r>
        <w:rPr>
          <w:sz w:val="28"/>
          <w:szCs w:val="24"/>
          <w:lang w:val="uk-UA"/>
        </w:rPr>
        <w:t>.08.202</w:t>
      </w:r>
      <w:r w:rsidR="00D33DD2">
        <w:rPr>
          <w:sz w:val="28"/>
          <w:szCs w:val="24"/>
          <w:lang w:val="uk-UA"/>
        </w:rPr>
        <w:t>4</w:t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9D08DA">
        <w:rPr>
          <w:sz w:val="28"/>
          <w:szCs w:val="24"/>
          <w:lang w:val="uk-UA"/>
        </w:rPr>
        <w:t xml:space="preserve">       с. Дашківці</w:t>
      </w:r>
      <w:r w:rsidR="0023684F" w:rsidRPr="00143E24">
        <w:rPr>
          <w:sz w:val="28"/>
          <w:szCs w:val="24"/>
          <w:lang w:val="uk-UA"/>
        </w:rPr>
        <w:tab/>
      </w:r>
      <w:r w:rsidR="0023684F" w:rsidRPr="00143E24">
        <w:rPr>
          <w:sz w:val="28"/>
          <w:szCs w:val="24"/>
          <w:lang w:val="uk-UA"/>
        </w:rPr>
        <w:tab/>
      </w:r>
      <w:r w:rsidR="009D08DA">
        <w:rPr>
          <w:sz w:val="28"/>
          <w:szCs w:val="24"/>
          <w:lang w:val="uk-UA"/>
        </w:rPr>
        <w:t xml:space="preserve">                         </w:t>
      </w:r>
      <w:r w:rsidR="0023684F" w:rsidRPr="00143E24">
        <w:rPr>
          <w:sz w:val="28"/>
          <w:szCs w:val="24"/>
          <w:lang w:val="uk-UA"/>
        </w:rPr>
        <w:t xml:space="preserve">№ </w:t>
      </w:r>
      <w:r w:rsidR="00C533C8" w:rsidRPr="00143E24">
        <w:rPr>
          <w:sz w:val="28"/>
          <w:szCs w:val="24"/>
          <w:lang w:val="uk-UA"/>
        </w:rPr>
        <w:t>1</w:t>
      </w:r>
      <w:r w:rsidR="00CD35AF">
        <w:rPr>
          <w:sz w:val="28"/>
          <w:szCs w:val="24"/>
          <w:lang w:val="uk-UA"/>
        </w:rPr>
        <w:t>82</w:t>
      </w:r>
    </w:p>
    <w:p w:rsidR="00A00399" w:rsidRPr="00143E24" w:rsidRDefault="00A00399" w:rsidP="005D2E61">
      <w:pPr>
        <w:spacing w:line="276" w:lineRule="auto"/>
        <w:rPr>
          <w:sz w:val="28"/>
          <w:szCs w:val="24"/>
          <w:lang w:val="uk-UA"/>
        </w:rPr>
      </w:pPr>
    </w:p>
    <w:p w:rsidR="00883ADD" w:rsidRDefault="006829B4" w:rsidP="00883ADD">
      <w:pPr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883ADD">
        <w:rPr>
          <w:sz w:val="28"/>
          <w:szCs w:val="28"/>
          <w:lang w:val="uk-UA"/>
        </w:rPr>
        <w:t xml:space="preserve">підсумки моніторингу складання </w:t>
      </w:r>
    </w:p>
    <w:p w:rsidR="006829B4" w:rsidRPr="00111501" w:rsidRDefault="00883ADD" w:rsidP="00883A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МНТ учнів закладу</w:t>
      </w:r>
    </w:p>
    <w:p w:rsidR="006829B4" w:rsidRPr="00363856" w:rsidRDefault="006829B4" w:rsidP="006829B4">
      <w:pPr>
        <w:jc w:val="both"/>
        <w:rPr>
          <w:sz w:val="28"/>
          <w:szCs w:val="28"/>
          <w:lang w:val="uk-UA"/>
        </w:rPr>
      </w:pPr>
    </w:p>
    <w:p w:rsidR="00883ADD" w:rsidRDefault="00883ADD" w:rsidP="00883ADD">
      <w:pPr>
        <w:ind w:firstLine="567"/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Відповідно до плану роботи навчального закладу на 202</w:t>
      </w:r>
      <w:r>
        <w:rPr>
          <w:sz w:val="28"/>
          <w:szCs w:val="28"/>
          <w:lang w:val="uk-UA"/>
        </w:rPr>
        <w:t>4</w:t>
      </w:r>
      <w:r w:rsidRPr="00883ADD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883ADD">
        <w:rPr>
          <w:sz w:val="28"/>
          <w:szCs w:val="28"/>
          <w:lang w:val="uk-UA"/>
        </w:rPr>
        <w:t xml:space="preserve"> навчальний рік, з метою оцінки рівня підготовленості учнів до зовнішнього незалежного оцінювання, проведено моніторинг Національного мультипредметного тесту (НМТ) серед учнів </w:t>
      </w:r>
      <w:r>
        <w:rPr>
          <w:sz w:val="28"/>
          <w:szCs w:val="28"/>
          <w:lang w:val="uk-UA"/>
        </w:rPr>
        <w:t>11 класу</w:t>
      </w:r>
      <w:r w:rsidRPr="00883ADD">
        <w:rPr>
          <w:sz w:val="28"/>
          <w:szCs w:val="28"/>
          <w:lang w:val="uk-UA"/>
        </w:rPr>
        <w:t>.</w:t>
      </w:r>
    </w:p>
    <w:p w:rsidR="00883ADD" w:rsidRDefault="00883ADD" w:rsidP="00883ADD">
      <w:pPr>
        <w:ind w:firstLine="567"/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Основною метою моніторингу Національного мультипредметного тесту (НМТ) було:</w:t>
      </w:r>
    </w:p>
    <w:p w:rsidR="00883ADD" w:rsidRDefault="00883ADD" w:rsidP="00FF1B0A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Визначити рівень підготовленості учнів до зовнішнього незалежного оцінювання.</w:t>
      </w:r>
    </w:p>
    <w:p w:rsidR="00883ADD" w:rsidRDefault="00883ADD" w:rsidP="0087398F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Виявити сильні та слабкі сторони знань учнів.</w:t>
      </w:r>
    </w:p>
    <w:p w:rsidR="00883ADD" w:rsidRDefault="00883ADD" w:rsidP="0087398F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>Оцінити ефективність навчального процесу та методів викладання.</w:t>
      </w:r>
    </w:p>
    <w:p w:rsidR="009C536E" w:rsidRDefault="009C536E" w:rsidP="009C536E">
      <w:pPr>
        <w:pStyle w:val="a3"/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2023-2024 н.р. в 11 класі навчалося 16 учнів. 8 учнів зареєструвалися та складали НМТ. </w:t>
      </w:r>
    </w:p>
    <w:p w:rsidR="009C536E" w:rsidRDefault="00883ADD" w:rsidP="00883ADD">
      <w:pPr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 xml:space="preserve"> Відсоток учнів, які показали високий рівень знань (бал 1</w:t>
      </w:r>
      <w:r w:rsidR="009C536E">
        <w:rPr>
          <w:sz w:val="28"/>
          <w:szCs w:val="28"/>
          <w:lang w:val="uk-UA"/>
        </w:rPr>
        <w:t>6</w:t>
      </w:r>
      <w:r w:rsidRPr="00883ADD">
        <w:rPr>
          <w:sz w:val="28"/>
          <w:szCs w:val="28"/>
          <w:lang w:val="uk-UA"/>
        </w:rPr>
        <w:t>0 і вище):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237"/>
        <w:gridCol w:w="3505"/>
      </w:tblGrid>
      <w:tr w:rsidR="009C536E" w:rsidRPr="00D33DD2" w:rsidTr="009C536E">
        <w:trPr>
          <w:trHeight w:val="405"/>
        </w:trPr>
        <w:tc>
          <w:tcPr>
            <w:tcW w:w="68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3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3505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Кількість учнів</w:t>
            </w:r>
          </w:p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(1</w:t>
            </w:r>
            <w:r>
              <w:rPr>
                <w:sz w:val="28"/>
                <w:szCs w:val="28"/>
                <w:lang w:val="uk-UA"/>
              </w:rPr>
              <w:t>6</w:t>
            </w:r>
            <w:r w:rsidRPr="00F91E59">
              <w:rPr>
                <w:sz w:val="28"/>
                <w:szCs w:val="28"/>
                <w:lang w:val="uk-UA"/>
              </w:rPr>
              <w:t>0 і більше балів)</w:t>
            </w:r>
          </w:p>
        </w:tc>
      </w:tr>
      <w:tr w:rsidR="009C536E" w:rsidRPr="00F91E59" w:rsidTr="009C536E">
        <w:trPr>
          <w:trHeight w:val="199"/>
        </w:trPr>
        <w:tc>
          <w:tcPr>
            <w:tcW w:w="68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3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3505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(5</w:t>
            </w:r>
            <w:r w:rsidR="009B5C9E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%)</w:t>
            </w:r>
          </w:p>
        </w:tc>
      </w:tr>
      <w:tr w:rsidR="009C536E" w:rsidRPr="00F91E59" w:rsidTr="009C536E">
        <w:trPr>
          <w:trHeight w:val="204"/>
        </w:trPr>
        <w:tc>
          <w:tcPr>
            <w:tcW w:w="68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523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505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(</w:t>
            </w:r>
            <w:r w:rsidR="009B5C9E">
              <w:rPr>
                <w:sz w:val="28"/>
                <w:szCs w:val="28"/>
                <w:lang w:val="uk-UA"/>
              </w:rPr>
              <w:t>38</w:t>
            </w:r>
            <w:r>
              <w:rPr>
                <w:sz w:val="28"/>
                <w:szCs w:val="28"/>
                <w:lang w:val="uk-UA"/>
              </w:rPr>
              <w:t>%)</w:t>
            </w:r>
          </w:p>
        </w:tc>
      </w:tr>
      <w:tr w:rsidR="009C536E" w:rsidRPr="00F91E59" w:rsidTr="009C536E">
        <w:trPr>
          <w:trHeight w:val="199"/>
        </w:trPr>
        <w:tc>
          <w:tcPr>
            <w:tcW w:w="68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3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3505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(1</w:t>
            </w:r>
            <w:r w:rsidR="009B5C9E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0%)</w:t>
            </w:r>
          </w:p>
        </w:tc>
      </w:tr>
      <w:tr w:rsidR="009C536E" w:rsidRPr="00F91E59" w:rsidTr="009C536E">
        <w:trPr>
          <w:trHeight w:val="38"/>
        </w:trPr>
        <w:tc>
          <w:tcPr>
            <w:tcW w:w="68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5237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05" w:type="dxa"/>
          </w:tcPr>
          <w:p w:rsidR="009C536E" w:rsidRPr="00F91E59" w:rsidRDefault="009C536E" w:rsidP="0042553D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(2</w:t>
            </w:r>
            <w:r w:rsidR="009B5C9E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%)</w:t>
            </w:r>
          </w:p>
        </w:tc>
      </w:tr>
    </w:tbl>
    <w:p w:rsidR="009C536E" w:rsidRDefault="009C536E" w:rsidP="00883ADD">
      <w:pPr>
        <w:jc w:val="both"/>
        <w:rPr>
          <w:sz w:val="28"/>
          <w:szCs w:val="28"/>
          <w:lang w:val="uk-UA"/>
        </w:rPr>
      </w:pPr>
    </w:p>
    <w:p w:rsidR="00883ADD" w:rsidRDefault="00883ADD" w:rsidP="00883ADD">
      <w:pPr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 xml:space="preserve"> Відсоток учнів, які потребують додаткової підготовки (бал нижче 130):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5237"/>
        <w:gridCol w:w="3505"/>
      </w:tblGrid>
      <w:tr w:rsidR="009C536E" w:rsidRPr="00F91E59" w:rsidTr="008B1D66">
        <w:trPr>
          <w:trHeight w:val="405"/>
        </w:trPr>
        <w:tc>
          <w:tcPr>
            <w:tcW w:w="68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23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3505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Кількість учнів</w:t>
            </w:r>
          </w:p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бал нижче </w:t>
            </w:r>
            <w:r w:rsidRPr="00F91E5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</w:t>
            </w:r>
            <w:r w:rsidRPr="00F91E59">
              <w:rPr>
                <w:sz w:val="28"/>
                <w:szCs w:val="28"/>
                <w:lang w:val="uk-UA"/>
              </w:rPr>
              <w:t>0)</w:t>
            </w:r>
          </w:p>
        </w:tc>
      </w:tr>
      <w:tr w:rsidR="009C536E" w:rsidRPr="00F91E59" w:rsidTr="008B1D66">
        <w:trPr>
          <w:trHeight w:val="199"/>
        </w:trPr>
        <w:tc>
          <w:tcPr>
            <w:tcW w:w="68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523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Українська мова і література</w:t>
            </w:r>
          </w:p>
        </w:tc>
        <w:tc>
          <w:tcPr>
            <w:tcW w:w="3505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 (5</w:t>
            </w:r>
            <w:r w:rsidR="009B5C9E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%)</w:t>
            </w:r>
          </w:p>
        </w:tc>
      </w:tr>
      <w:tr w:rsidR="009C536E" w:rsidRPr="00F91E59" w:rsidTr="008B1D66">
        <w:trPr>
          <w:trHeight w:val="204"/>
        </w:trPr>
        <w:tc>
          <w:tcPr>
            <w:tcW w:w="68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5237" w:type="dxa"/>
          </w:tcPr>
          <w:p w:rsidR="009C536E" w:rsidRPr="00F91E59" w:rsidRDefault="009C536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 w:rsidRPr="00F91E59">
              <w:rPr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3505" w:type="dxa"/>
          </w:tcPr>
          <w:p w:rsidR="009C536E" w:rsidRPr="00F91E59" w:rsidRDefault="009B5C9E" w:rsidP="008B1D6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C536E">
              <w:rPr>
                <w:sz w:val="28"/>
                <w:szCs w:val="28"/>
                <w:lang w:val="uk-UA"/>
              </w:rPr>
              <w:t xml:space="preserve"> (</w:t>
            </w:r>
            <w:r>
              <w:rPr>
                <w:sz w:val="28"/>
                <w:szCs w:val="28"/>
                <w:lang w:val="uk-UA"/>
              </w:rPr>
              <w:t>62</w:t>
            </w:r>
            <w:r w:rsidR="009C536E">
              <w:rPr>
                <w:sz w:val="28"/>
                <w:szCs w:val="28"/>
                <w:lang w:val="uk-UA"/>
              </w:rPr>
              <w:t>%)</w:t>
            </w:r>
          </w:p>
        </w:tc>
      </w:tr>
      <w:tr w:rsidR="009B5C9E" w:rsidRPr="00F91E59" w:rsidTr="008B1D66">
        <w:trPr>
          <w:trHeight w:val="199"/>
        </w:trPr>
        <w:tc>
          <w:tcPr>
            <w:tcW w:w="687" w:type="dxa"/>
          </w:tcPr>
          <w:p w:rsidR="009B5C9E" w:rsidRPr="00F91E59" w:rsidRDefault="009B5C9E" w:rsidP="009B5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237" w:type="dxa"/>
          </w:tcPr>
          <w:p w:rsidR="009B5C9E" w:rsidRPr="00F91E59" w:rsidRDefault="009B5C9E" w:rsidP="009B5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3505" w:type="dxa"/>
          </w:tcPr>
          <w:p w:rsidR="009B5C9E" w:rsidRPr="00F91E59" w:rsidRDefault="009B5C9E" w:rsidP="009B5C9E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(75%)</w:t>
            </w:r>
          </w:p>
        </w:tc>
      </w:tr>
    </w:tbl>
    <w:p w:rsidR="009C536E" w:rsidRPr="00883ADD" w:rsidRDefault="009C536E" w:rsidP="00883ADD">
      <w:pPr>
        <w:jc w:val="both"/>
        <w:rPr>
          <w:sz w:val="28"/>
          <w:szCs w:val="28"/>
          <w:lang w:val="uk-UA"/>
        </w:rPr>
      </w:pPr>
    </w:p>
    <w:p w:rsidR="009B5C9E" w:rsidRDefault="00883ADD" w:rsidP="00883ADD">
      <w:pPr>
        <w:jc w:val="both"/>
        <w:rPr>
          <w:sz w:val="28"/>
          <w:szCs w:val="28"/>
          <w:lang w:val="uk-UA"/>
        </w:rPr>
      </w:pPr>
      <w:r w:rsidRPr="00883ADD">
        <w:rPr>
          <w:sz w:val="28"/>
          <w:szCs w:val="28"/>
          <w:lang w:val="uk-UA"/>
        </w:rPr>
        <w:t xml:space="preserve"> Аналіз помилок</w:t>
      </w:r>
      <w:r w:rsidR="009B5C9E">
        <w:rPr>
          <w:sz w:val="28"/>
          <w:szCs w:val="28"/>
          <w:lang w:val="uk-UA"/>
        </w:rPr>
        <w:t>, о</w:t>
      </w:r>
      <w:r w:rsidRPr="00883ADD">
        <w:rPr>
          <w:sz w:val="28"/>
          <w:szCs w:val="28"/>
          <w:lang w:val="uk-UA"/>
        </w:rPr>
        <w:t xml:space="preserve">сновні типи помилок: </w:t>
      </w:r>
      <w:r w:rsidR="009B5C9E">
        <w:rPr>
          <w:sz w:val="28"/>
          <w:szCs w:val="28"/>
          <w:lang w:val="uk-UA"/>
        </w:rPr>
        <w:t>н</w:t>
      </w:r>
      <w:r w:rsidRPr="00883ADD">
        <w:rPr>
          <w:sz w:val="28"/>
          <w:szCs w:val="28"/>
          <w:lang w:val="uk-UA"/>
        </w:rPr>
        <w:t>еправильне розуміння завдань</w:t>
      </w:r>
      <w:r w:rsidR="009B5C9E">
        <w:rPr>
          <w:sz w:val="28"/>
          <w:szCs w:val="28"/>
          <w:lang w:val="uk-UA"/>
        </w:rPr>
        <w:t>; п</w:t>
      </w:r>
      <w:r w:rsidRPr="00883ADD">
        <w:rPr>
          <w:sz w:val="28"/>
          <w:szCs w:val="28"/>
          <w:lang w:val="uk-UA"/>
        </w:rPr>
        <w:t>омилки в обчисленнях</w:t>
      </w:r>
      <w:r w:rsidR="009B5C9E">
        <w:rPr>
          <w:sz w:val="28"/>
          <w:szCs w:val="28"/>
          <w:lang w:val="uk-UA"/>
        </w:rPr>
        <w:t>; н</w:t>
      </w:r>
      <w:r w:rsidRPr="00883ADD">
        <w:rPr>
          <w:sz w:val="28"/>
          <w:szCs w:val="28"/>
          <w:lang w:val="uk-UA"/>
        </w:rPr>
        <w:t>евміння застосовувати теоретичні знання на практиці</w:t>
      </w:r>
      <w:r w:rsidR="009B5C9E">
        <w:rPr>
          <w:sz w:val="28"/>
          <w:szCs w:val="28"/>
          <w:lang w:val="uk-UA"/>
        </w:rPr>
        <w:t>.</w:t>
      </w:r>
    </w:p>
    <w:p w:rsidR="00883ADD" w:rsidRPr="00883ADD" w:rsidRDefault="009B5C9E" w:rsidP="00883A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883ADD" w:rsidRPr="00883ADD">
        <w:rPr>
          <w:sz w:val="28"/>
          <w:szCs w:val="28"/>
          <w:lang w:val="uk-UA"/>
        </w:rPr>
        <w:t>ричини помилок</w:t>
      </w:r>
      <w:r>
        <w:rPr>
          <w:sz w:val="28"/>
          <w:szCs w:val="28"/>
          <w:lang w:val="uk-UA"/>
        </w:rPr>
        <w:t>: н</w:t>
      </w:r>
      <w:r w:rsidR="00883ADD" w:rsidRPr="00883ADD">
        <w:rPr>
          <w:sz w:val="28"/>
          <w:szCs w:val="28"/>
          <w:lang w:val="uk-UA"/>
        </w:rPr>
        <w:t>едостатня підготовка з певних тем</w:t>
      </w:r>
      <w:r>
        <w:rPr>
          <w:sz w:val="28"/>
          <w:szCs w:val="28"/>
          <w:lang w:val="uk-UA"/>
        </w:rPr>
        <w:t>; н</w:t>
      </w:r>
      <w:r w:rsidR="00883ADD" w:rsidRPr="00883ADD">
        <w:rPr>
          <w:sz w:val="28"/>
          <w:szCs w:val="28"/>
          <w:lang w:val="uk-UA"/>
        </w:rPr>
        <w:t>евміння працювати з тестовими завданнями</w:t>
      </w:r>
      <w:r>
        <w:rPr>
          <w:sz w:val="28"/>
          <w:szCs w:val="28"/>
          <w:lang w:val="uk-UA"/>
        </w:rPr>
        <w:t>; с</w:t>
      </w:r>
      <w:r w:rsidR="00883ADD" w:rsidRPr="00883ADD">
        <w:rPr>
          <w:sz w:val="28"/>
          <w:szCs w:val="28"/>
          <w:lang w:val="uk-UA"/>
        </w:rPr>
        <w:t>трес або психологічний тиск під час тестування.</w:t>
      </w:r>
    </w:p>
    <w:p w:rsidR="009B5C9E" w:rsidRDefault="009B5C9E" w:rsidP="00883A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9B5C9E" w:rsidRPr="009B5C9E" w:rsidRDefault="009B5C9E" w:rsidP="009B5C9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Учителям закладу:</w:t>
      </w:r>
    </w:p>
    <w:p w:rsidR="00883ADD" w:rsidRDefault="00883ADD" w:rsidP="009B5C9E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Пров</w:t>
      </w:r>
      <w:r w:rsidR="009B5C9E">
        <w:rPr>
          <w:sz w:val="28"/>
          <w:szCs w:val="28"/>
          <w:lang w:val="uk-UA"/>
        </w:rPr>
        <w:t>одити</w:t>
      </w:r>
      <w:r w:rsidRPr="009B5C9E">
        <w:rPr>
          <w:sz w:val="28"/>
          <w:szCs w:val="28"/>
          <w:lang w:val="uk-UA"/>
        </w:rPr>
        <w:t xml:space="preserve"> додаткові заняття з предметів, де спостерігаються значні прогалини у знаннях.</w:t>
      </w:r>
    </w:p>
    <w:p w:rsidR="009B5C9E" w:rsidRDefault="009B5C9E" w:rsidP="009B5C9E">
      <w:pPr>
        <w:pStyle w:val="a3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</w:t>
      </w:r>
    </w:p>
    <w:p w:rsidR="00883ADD" w:rsidRDefault="00883ADD" w:rsidP="009B5C9E">
      <w:pPr>
        <w:pStyle w:val="a3"/>
        <w:numPr>
          <w:ilvl w:val="1"/>
          <w:numId w:val="4"/>
        </w:numPr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Організувати групові заняття для учнів з низькими результатами.</w:t>
      </w:r>
    </w:p>
    <w:p w:rsidR="009B5C9E" w:rsidRDefault="009B5C9E" w:rsidP="009B5C9E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883ADD" w:rsidRDefault="00883ADD" w:rsidP="009B5C9E">
      <w:pPr>
        <w:pStyle w:val="a3"/>
        <w:numPr>
          <w:ilvl w:val="1"/>
          <w:numId w:val="4"/>
        </w:numPr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Запровадити індивідуальні консультації з вчителями.</w:t>
      </w:r>
    </w:p>
    <w:p w:rsidR="009B5C9E" w:rsidRPr="009B5C9E" w:rsidRDefault="009B5C9E" w:rsidP="009B5C9E">
      <w:pPr>
        <w:pStyle w:val="a3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Постійно </w:t>
      </w:r>
    </w:p>
    <w:p w:rsidR="00883ADD" w:rsidRPr="00883ADD" w:rsidRDefault="00883ADD" w:rsidP="00883ADD">
      <w:pPr>
        <w:jc w:val="both"/>
        <w:rPr>
          <w:sz w:val="28"/>
          <w:szCs w:val="28"/>
          <w:lang w:val="uk-UA"/>
        </w:rPr>
      </w:pPr>
    </w:p>
    <w:p w:rsidR="009B5C9E" w:rsidRDefault="009B5C9E" w:rsidP="009B5C9E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Адміністрації закладу:</w:t>
      </w:r>
    </w:p>
    <w:p w:rsidR="00883ADD" w:rsidRDefault="00883ADD" w:rsidP="009B5C9E">
      <w:pPr>
        <w:pStyle w:val="a3"/>
        <w:numPr>
          <w:ilvl w:val="1"/>
          <w:numId w:val="4"/>
        </w:numPr>
        <w:jc w:val="both"/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 xml:space="preserve"> Організувати тренінги та семінари для вчителів.</w:t>
      </w:r>
    </w:p>
    <w:p w:rsidR="009B5C9E" w:rsidRDefault="009B5C9E" w:rsidP="009B5C9E">
      <w:pPr>
        <w:pStyle w:val="a3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Щоквартально </w:t>
      </w:r>
    </w:p>
    <w:p w:rsidR="00883ADD" w:rsidRDefault="00883ADD" w:rsidP="009B5C9E">
      <w:pPr>
        <w:pStyle w:val="a3"/>
        <w:numPr>
          <w:ilvl w:val="1"/>
          <w:numId w:val="4"/>
        </w:numPr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Обговорити нові методи викладання та підходи до підготовки учнів.</w:t>
      </w:r>
    </w:p>
    <w:p w:rsidR="009B5C9E" w:rsidRDefault="009B5C9E" w:rsidP="009B5C9E">
      <w:pPr>
        <w:pStyle w:val="a3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засіданнях МК</w:t>
      </w:r>
    </w:p>
    <w:p w:rsidR="009B5C9E" w:rsidRDefault="009B5C9E" w:rsidP="009B5C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заходів щодо покращення результатів НМТ</w:t>
      </w:r>
    </w:p>
    <w:p w:rsidR="006829B4" w:rsidRPr="009B5C9E" w:rsidRDefault="006829B4" w:rsidP="009B5C9E">
      <w:pPr>
        <w:pStyle w:val="a3"/>
        <w:numPr>
          <w:ilvl w:val="0"/>
          <w:numId w:val="4"/>
        </w:numPr>
        <w:rPr>
          <w:sz w:val="28"/>
          <w:szCs w:val="28"/>
          <w:lang w:val="uk-UA"/>
        </w:rPr>
      </w:pPr>
      <w:r w:rsidRPr="009B5C9E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6024EE" w:rsidRPr="007B015F" w:rsidRDefault="00DF17FF" w:rsidP="007B015F">
      <w:pPr>
        <w:shd w:val="clear" w:color="auto" w:fill="FFFFFF"/>
        <w:tabs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276" w:lineRule="auto"/>
        <w:ind w:right="141"/>
        <w:rPr>
          <w:rFonts w:eastAsia="Times New Roman"/>
          <w:spacing w:val="-6"/>
          <w:sz w:val="28"/>
          <w:szCs w:val="24"/>
          <w:lang w:val="uk-UA"/>
        </w:rPr>
      </w:pPr>
      <w:r w:rsidRPr="007B015F">
        <w:rPr>
          <w:rFonts w:eastAsia="Times New Roman"/>
          <w:spacing w:val="-6"/>
          <w:sz w:val="28"/>
          <w:szCs w:val="24"/>
          <w:lang w:val="uk-UA"/>
        </w:rPr>
        <w:tab/>
      </w:r>
      <w:r w:rsidRPr="007B015F">
        <w:rPr>
          <w:rFonts w:eastAsia="Times New Roman"/>
          <w:spacing w:val="-6"/>
          <w:sz w:val="28"/>
          <w:szCs w:val="24"/>
          <w:lang w:val="uk-UA"/>
        </w:rPr>
        <w:tab/>
      </w:r>
      <w:r w:rsidRPr="007B015F">
        <w:rPr>
          <w:rFonts w:eastAsia="Times New Roman"/>
          <w:spacing w:val="-6"/>
          <w:sz w:val="28"/>
          <w:szCs w:val="24"/>
          <w:lang w:val="uk-UA"/>
        </w:rPr>
        <w:tab/>
      </w:r>
      <w:r w:rsidRPr="007B015F">
        <w:rPr>
          <w:rFonts w:eastAsia="Times New Roman"/>
          <w:spacing w:val="-6"/>
          <w:sz w:val="28"/>
          <w:szCs w:val="24"/>
          <w:lang w:val="uk-UA"/>
        </w:rPr>
        <w:tab/>
      </w:r>
    </w:p>
    <w:p w:rsidR="009B5C9E" w:rsidRDefault="009B5C9E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 w:val="28"/>
          <w:szCs w:val="24"/>
          <w:lang w:val="uk-UA"/>
        </w:rPr>
      </w:pPr>
    </w:p>
    <w:p w:rsidR="006024EE" w:rsidRPr="00143E24" w:rsidRDefault="006024EE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 w:val="28"/>
          <w:szCs w:val="24"/>
          <w:lang w:val="uk-UA"/>
        </w:rPr>
      </w:pPr>
      <w:r w:rsidRPr="00143E24">
        <w:rPr>
          <w:rFonts w:eastAsia="Times New Roman"/>
          <w:spacing w:val="-6"/>
          <w:sz w:val="28"/>
          <w:szCs w:val="24"/>
          <w:lang w:val="uk-UA"/>
        </w:rPr>
        <w:t>Директор</w:t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="008109F2">
        <w:rPr>
          <w:rFonts w:eastAsia="Times New Roman"/>
          <w:spacing w:val="-6"/>
          <w:sz w:val="28"/>
          <w:szCs w:val="24"/>
          <w:lang w:val="uk-UA"/>
        </w:rPr>
        <w:t xml:space="preserve">                         </w:t>
      </w:r>
      <w:r w:rsidRPr="00143E24">
        <w:rPr>
          <w:rFonts w:eastAsia="Times New Roman"/>
          <w:spacing w:val="-6"/>
          <w:sz w:val="28"/>
          <w:szCs w:val="24"/>
          <w:lang w:val="uk-UA"/>
        </w:rPr>
        <w:tab/>
      </w:r>
      <w:r w:rsidR="00F71E11">
        <w:rPr>
          <w:rFonts w:eastAsia="Times New Roman"/>
          <w:spacing w:val="-6"/>
          <w:sz w:val="28"/>
          <w:szCs w:val="24"/>
          <w:lang w:val="uk-UA"/>
        </w:rPr>
        <w:t>(прізвище, ім’я)</w:t>
      </w:r>
      <w:r w:rsidRPr="00143E24">
        <w:rPr>
          <w:rFonts w:eastAsia="Times New Roman"/>
          <w:spacing w:val="-6"/>
          <w:sz w:val="28"/>
          <w:szCs w:val="24"/>
          <w:lang w:val="uk-UA"/>
        </w:rPr>
        <w:t xml:space="preserve"> </w:t>
      </w:r>
    </w:p>
    <w:p w:rsidR="0060348A" w:rsidRDefault="006024EE" w:rsidP="006024E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 xml:space="preserve">З наказом ознайомлено: </w:t>
      </w:r>
    </w:p>
    <w:p w:rsidR="00B60E37" w:rsidRPr="0050638F" w:rsidRDefault="00B60E37" w:rsidP="00447D02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 w:firstLine="709"/>
        <w:rPr>
          <w:rFonts w:eastAsia="Times New Roman"/>
          <w:spacing w:val="-6"/>
          <w:szCs w:val="28"/>
          <w:lang w:val="uk-UA"/>
        </w:rPr>
      </w:pPr>
    </w:p>
    <w:p w:rsidR="00447D02" w:rsidRDefault="00447D02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  <w:r>
        <w:rPr>
          <w:rFonts w:eastAsia="Times New Roman"/>
          <w:spacing w:val="-6"/>
          <w:szCs w:val="28"/>
          <w:lang w:val="uk-UA"/>
        </w:rPr>
        <w:t>2</w:t>
      </w:r>
      <w:r w:rsidR="009D08DA">
        <w:rPr>
          <w:rFonts w:eastAsia="Times New Roman"/>
          <w:spacing w:val="-6"/>
          <w:szCs w:val="28"/>
          <w:lang w:val="uk-UA"/>
        </w:rPr>
        <w:t>8</w:t>
      </w:r>
      <w:r>
        <w:rPr>
          <w:rFonts w:eastAsia="Times New Roman"/>
          <w:spacing w:val="-6"/>
          <w:szCs w:val="28"/>
          <w:lang w:val="uk-UA"/>
        </w:rPr>
        <w:t>.08.202</w:t>
      </w:r>
      <w:r w:rsidR="00CD35AF">
        <w:rPr>
          <w:rFonts w:eastAsia="Times New Roman"/>
          <w:spacing w:val="-6"/>
          <w:szCs w:val="28"/>
          <w:lang w:val="uk-UA"/>
        </w:rPr>
        <w:t>4</w:t>
      </w:r>
    </w:p>
    <w:p w:rsidR="009B5C9E" w:rsidRDefault="009B5C9E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9B5C9E" w:rsidRDefault="009B5C9E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9B5C9E" w:rsidRDefault="009B5C9E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F71E11" w:rsidRDefault="00F71E11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9B5C9E" w:rsidRPr="00B60E37" w:rsidRDefault="00B60E37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 w:rsidRPr="00B60E37">
        <w:rPr>
          <w:rFonts w:eastAsia="Times New Roman"/>
          <w:spacing w:val="-6"/>
          <w:sz w:val="24"/>
          <w:szCs w:val="24"/>
          <w:lang w:val="uk-UA"/>
        </w:rPr>
        <w:lastRenderedPageBreak/>
        <w:t>Затверджую</w:t>
      </w:r>
    </w:p>
    <w:p w:rsidR="00B60E37" w:rsidRPr="00B60E37" w:rsidRDefault="00B60E37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 w:rsidRPr="00B60E37">
        <w:rPr>
          <w:rFonts w:eastAsia="Times New Roman"/>
          <w:spacing w:val="-6"/>
          <w:sz w:val="24"/>
          <w:szCs w:val="24"/>
          <w:lang w:val="uk-UA"/>
        </w:rPr>
        <w:t>Директор</w:t>
      </w:r>
    </w:p>
    <w:p w:rsidR="00B60E37" w:rsidRPr="00B60E37" w:rsidRDefault="00B60E37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 w:rsidRPr="00B60E37">
        <w:rPr>
          <w:rFonts w:eastAsia="Times New Roman"/>
          <w:spacing w:val="-6"/>
          <w:sz w:val="24"/>
          <w:szCs w:val="24"/>
          <w:lang w:val="uk-UA"/>
        </w:rPr>
        <w:t>КЗ «Дашковецький ліцей»</w:t>
      </w:r>
    </w:p>
    <w:p w:rsidR="00B60E37" w:rsidRPr="00B60E37" w:rsidRDefault="00F71E11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(прізвище,ім’я</w:t>
      </w:r>
      <w:bookmarkStart w:id="0" w:name="_GoBack"/>
      <w:bookmarkEnd w:id="0"/>
      <w:r>
        <w:rPr>
          <w:rFonts w:eastAsia="Times New Roman"/>
          <w:spacing w:val="-6"/>
          <w:sz w:val="24"/>
          <w:szCs w:val="24"/>
          <w:lang w:val="uk-UA"/>
        </w:rPr>
        <w:t>)</w:t>
      </w:r>
    </w:p>
    <w:p w:rsidR="00B60E37" w:rsidRPr="00B60E37" w:rsidRDefault="00B60E37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 w:rsidRPr="00B60E37">
        <w:rPr>
          <w:rFonts w:eastAsia="Times New Roman"/>
          <w:spacing w:val="-6"/>
          <w:sz w:val="24"/>
          <w:szCs w:val="24"/>
          <w:lang w:val="uk-UA"/>
        </w:rPr>
        <w:t xml:space="preserve">Додоток до наказу </w:t>
      </w:r>
    </w:p>
    <w:p w:rsidR="00B60E37" w:rsidRPr="00B60E37" w:rsidRDefault="00B60E37" w:rsidP="00B60E37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ind w:right="141"/>
        <w:jc w:val="right"/>
        <w:rPr>
          <w:rFonts w:eastAsia="Times New Roman"/>
          <w:spacing w:val="-6"/>
          <w:sz w:val="24"/>
          <w:szCs w:val="24"/>
          <w:lang w:val="uk-UA"/>
        </w:rPr>
      </w:pPr>
      <w:r w:rsidRPr="00B60E37">
        <w:rPr>
          <w:rFonts w:eastAsia="Times New Roman"/>
          <w:spacing w:val="-6"/>
          <w:sz w:val="24"/>
          <w:szCs w:val="24"/>
          <w:lang w:val="uk-UA"/>
        </w:rPr>
        <w:t>№182 від 28.08.2024 р.</w:t>
      </w:r>
    </w:p>
    <w:p w:rsidR="009B5C9E" w:rsidRDefault="009B5C9E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Cs w:val="28"/>
          <w:lang w:val="uk-UA"/>
        </w:rPr>
      </w:pPr>
    </w:p>
    <w:p w:rsidR="009B5C9E" w:rsidRDefault="009B5C9E" w:rsidP="009B5C9E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lang w:eastAsia="ru-UA"/>
        </w:rPr>
      </w:pPr>
    </w:p>
    <w:p w:rsidR="00B60E37" w:rsidRDefault="00B60E37" w:rsidP="009B5C9E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lang w:eastAsia="ru-UA"/>
        </w:rPr>
      </w:pPr>
    </w:p>
    <w:p w:rsidR="00B60E37" w:rsidRDefault="00B60E37" w:rsidP="009B5C9E">
      <w:pPr>
        <w:shd w:val="clear" w:color="auto" w:fill="FFFFFF"/>
        <w:jc w:val="center"/>
        <w:rPr>
          <w:rFonts w:eastAsia="Times New Roman"/>
          <w:b/>
          <w:bCs/>
          <w:color w:val="000000"/>
          <w:sz w:val="27"/>
          <w:szCs w:val="27"/>
          <w:lang w:eastAsia="ru-UA"/>
        </w:rPr>
      </w:pPr>
    </w:p>
    <w:p w:rsidR="009B5C9E" w:rsidRPr="000A594D" w:rsidRDefault="009B5C9E" w:rsidP="009B5C9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UA"/>
        </w:rPr>
      </w:pPr>
      <w:r w:rsidRPr="000A594D">
        <w:rPr>
          <w:rFonts w:eastAsia="Times New Roman"/>
          <w:b/>
          <w:bCs/>
          <w:color w:val="000000"/>
          <w:sz w:val="27"/>
          <w:szCs w:val="27"/>
          <w:lang w:eastAsia="ru-UA"/>
        </w:rPr>
        <w:t>План заходів щодо покращення результатів НМТ-2025</w:t>
      </w:r>
    </w:p>
    <w:p w:rsidR="009B5C9E" w:rsidRPr="000A594D" w:rsidRDefault="009B5C9E" w:rsidP="009B5C9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1"/>
          <w:szCs w:val="21"/>
          <w:lang w:eastAsia="ru-UA"/>
        </w:rPr>
      </w:pPr>
    </w:p>
    <w:tbl>
      <w:tblPr>
        <w:tblW w:w="5550" w:type="pct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5164"/>
        <w:gridCol w:w="1902"/>
        <w:gridCol w:w="3063"/>
      </w:tblGrid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UA"/>
              </w:rPr>
              <w:t>№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UA"/>
              </w:rPr>
              <w:t>Захід, запланований у закладі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UA"/>
              </w:rPr>
              <w:t>Дата/терміни проведення заходу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textAlignment w:val="baseline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UA"/>
              </w:rPr>
              <w:t>Очікувані результати від заходу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1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uk-UA"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Проаналізувати результати НМТ-2024, розглянути їх на засіданнях предметних М</w:t>
            </w:r>
            <w:r w:rsidRPr="00B60E37">
              <w:rPr>
                <w:rFonts w:eastAsia="Times New Roman"/>
                <w:color w:val="000000" w:themeColor="text1"/>
                <w:sz w:val="24"/>
                <w:szCs w:val="24"/>
                <w:lang w:val="uk-UA" w:eastAsia="ru-UA"/>
              </w:rPr>
              <w:t>К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Серпень 2024 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Поліпшення якості викладання базових дисциплін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2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Здійснювати  внутрішкільний моніторинг (стартовий, семестровий, підсумковий) та відстежувати динаміку навчальних досягнень здобувачів освіти та якість викладання навчальних предметів з основ наук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Протягом року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Покращення якості знань здобувачів освіти, об'єктивності оцінювання, якості викладання предметів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3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Розмістити інформаційні матеріали щодо особливостей проведення НМТ-2025 для учнів та батьків на сайті закладу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Протягом 2024-2025 н.р.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Підвищення рівня поінформованості батьків та учнів  щодо особли-востей проведення НМТ 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4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Проведення батьківських зборів, роз'яснення особливостей НМТ - 2025, реєстрація учнів та системи завдань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Грудень 2024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Отримання детальної інформації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5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Проводити інформаційно-роз'яснювальну роботу серед здобувачів освіти 10-11 кл. щодо участі у пробному    НМТ-2025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Січень 2025 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Підвищення рівня готовності учнів до НМТ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6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Організувати індивідуальне виконання учнями on-line тестування з предметів НМТ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Протягом року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Успішне розв'язання поставлених завдань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7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Ознайомлення з нормативними документами щодо організації та проведення НМТ у 2025 році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ІІ семестр 2024-2025 н.р.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Ознайомлення з документами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8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Участь здобувачів освіти у пробному НМТ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ІІ семестр 2024-2025 н.р.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Покращення результатів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9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 xml:space="preserve">Використовувати тестові зошити завдань НМТ </w:t>
            </w: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lastRenderedPageBreak/>
              <w:t>під час проведення уроків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lastRenderedPageBreak/>
              <w:t>Протягом року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 xml:space="preserve">Підвищення рівня </w:t>
            </w: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lastRenderedPageBreak/>
              <w:t>готовності учнів до НМТ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lastRenderedPageBreak/>
              <w:t>10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ind w:right="-17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Організувати</w:t>
            </w:r>
            <w:r w:rsidRPr="00B60E37">
              <w:rPr>
                <w:rFonts w:eastAsia="Times New Roman"/>
                <w:color w:val="000000" w:themeColor="text1"/>
                <w:sz w:val="24"/>
                <w:szCs w:val="24"/>
                <w:lang w:val="uk-UA" w:eastAsia="ru-UA"/>
              </w:rPr>
              <w:t xml:space="preserve"> </w:t>
            </w: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надання  консультативної допомоги з питань формування психологічної готовності учнів до НМТ, прагнення здобути належну освіту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Протягом року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Підвищити мотивацію  учнів щодо успішного складання НМТ</w:t>
            </w:r>
          </w:p>
        </w:tc>
      </w:tr>
      <w:tr w:rsidR="00B60E37" w:rsidRPr="00B60E37" w:rsidTr="00B60E37"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11</w:t>
            </w:r>
          </w:p>
        </w:tc>
        <w:tc>
          <w:tcPr>
            <w:tcW w:w="5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Організація додаткових занять, консультацій з підготовки учнів 11 клас</w:t>
            </w:r>
            <w:r w:rsidRPr="00B60E37">
              <w:rPr>
                <w:rFonts w:eastAsia="Times New Roman"/>
                <w:color w:val="000000" w:themeColor="text1"/>
                <w:sz w:val="24"/>
                <w:szCs w:val="24"/>
                <w:lang w:val="uk-UA" w:eastAsia="ru-UA"/>
              </w:rPr>
              <w:t>у</w:t>
            </w: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 xml:space="preserve"> до НМТ-2025 </w:t>
            </w:r>
          </w:p>
        </w:tc>
        <w:tc>
          <w:tcPr>
            <w:tcW w:w="1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Протягом 2024-2025 н.р.</w:t>
            </w:r>
          </w:p>
        </w:tc>
        <w:tc>
          <w:tcPr>
            <w:tcW w:w="3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9B5C9E" w:rsidRPr="000A594D" w:rsidRDefault="009B5C9E" w:rsidP="008B1D6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UA"/>
              </w:rPr>
            </w:pPr>
            <w:r w:rsidRPr="000A594D">
              <w:rPr>
                <w:rFonts w:eastAsia="Times New Roman"/>
                <w:color w:val="000000" w:themeColor="text1"/>
                <w:sz w:val="24"/>
                <w:szCs w:val="24"/>
                <w:lang w:eastAsia="ru-UA"/>
              </w:rPr>
              <w:t>Покращення результатів НМТ</w:t>
            </w:r>
          </w:p>
        </w:tc>
      </w:tr>
    </w:tbl>
    <w:p w:rsidR="009B5C9E" w:rsidRDefault="009B5C9E" w:rsidP="009B5C9E"/>
    <w:p w:rsidR="009B5C9E" w:rsidRPr="00DF17FF" w:rsidRDefault="009B5C9E" w:rsidP="0060348A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spacing w:line="360" w:lineRule="auto"/>
        <w:ind w:right="141"/>
        <w:rPr>
          <w:rFonts w:eastAsia="Times New Roman"/>
          <w:spacing w:val="-6"/>
          <w:sz w:val="14"/>
          <w:szCs w:val="28"/>
          <w:lang w:val="uk-UA"/>
        </w:rPr>
      </w:pPr>
    </w:p>
    <w:sectPr w:rsidR="009B5C9E" w:rsidRPr="00DF17FF" w:rsidSect="007B015F">
      <w:type w:val="continuous"/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F2D"/>
    <w:multiLevelType w:val="multilevel"/>
    <w:tmpl w:val="257E974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3" w:hanging="1800"/>
      </w:pPr>
      <w:rPr>
        <w:rFonts w:hint="default"/>
      </w:rPr>
    </w:lvl>
  </w:abstractNum>
  <w:abstractNum w:abstractNumId="1" w15:restartNumberingAfterBreak="0">
    <w:nsid w:val="2DF0051F"/>
    <w:multiLevelType w:val="multilevel"/>
    <w:tmpl w:val="66727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6E451CD4"/>
    <w:multiLevelType w:val="multilevel"/>
    <w:tmpl w:val="40D24A52"/>
    <w:lvl w:ilvl="0">
      <w:start w:val="1"/>
      <w:numFmt w:val="decimal"/>
      <w:lvlText w:val="%1."/>
      <w:lvlJc w:val="left"/>
      <w:pPr>
        <w:ind w:left="1698" w:hanging="9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BD86610"/>
    <w:multiLevelType w:val="hybridMultilevel"/>
    <w:tmpl w:val="C568C6A4"/>
    <w:lvl w:ilvl="0" w:tplc="A14A196C">
      <w:start w:val="2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773"/>
    <w:rsid w:val="000023EB"/>
    <w:rsid w:val="000044EE"/>
    <w:rsid w:val="0000640C"/>
    <w:rsid w:val="00006F1C"/>
    <w:rsid w:val="000115D9"/>
    <w:rsid w:val="00011698"/>
    <w:rsid w:val="00011BB9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68CC"/>
    <w:rsid w:val="00076B4B"/>
    <w:rsid w:val="0007728C"/>
    <w:rsid w:val="00081D0E"/>
    <w:rsid w:val="0008539F"/>
    <w:rsid w:val="000853E8"/>
    <w:rsid w:val="000906F6"/>
    <w:rsid w:val="000911DB"/>
    <w:rsid w:val="00095F5A"/>
    <w:rsid w:val="000A06D5"/>
    <w:rsid w:val="000A1ED3"/>
    <w:rsid w:val="000A28B6"/>
    <w:rsid w:val="000A2B73"/>
    <w:rsid w:val="000A340D"/>
    <w:rsid w:val="000A35A6"/>
    <w:rsid w:val="000A5E7F"/>
    <w:rsid w:val="000A7C82"/>
    <w:rsid w:val="000B0BDF"/>
    <w:rsid w:val="000B5622"/>
    <w:rsid w:val="000C1225"/>
    <w:rsid w:val="000C60AF"/>
    <w:rsid w:val="000C62EE"/>
    <w:rsid w:val="000D0AE4"/>
    <w:rsid w:val="000D199B"/>
    <w:rsid w:val="000D27EA"/>
    <w:rsid w:val="000D58E5"/>
    <w:rsid w:val="000D6E27"/>
    <w:rsid w:val="000E2223"/>
    <w:rsid w:val="000E7AE4"/>
    <w:rsid w:val="000F09A8"/>
    <w:rsid w:val="000F1221"/>
    <w:rsid w:val="000F1A2B"/>
    <w:rsid w:val="000F2281"/>
    <w:rsid w:val="000F53F2"/>
    <w:rsid w:val="000F5DB6"/>
    <w:rsid w:val="00101526"/>
    <w:rsid w:val="00105D0C"/>
    <w:rsid w:val="00112DF1"/>
    <w:rsid w:val="00112F10"/>
    <w:rsid w:val="00113CF7"/>
    <w:rsid w:val="001159F0"/>
    <w:rsid w:val="001175A2"/>
    <w:rsid w:val="0012543C"/>
    <w:rsid w:val="00133FD0"/>
    <w:rsid w:val="001368C1"/>
    <w:rsid w:val="001413AA"/>
    <w:rsid w:val="00142565"/>
    <w:rsid w:val="00143E24"/>
    <w:rsid w:val="00144F80"/>
    <w:rsid w:val="001504BA"/>
    <w:rsid w:val="00150E5E"/>
    <w:rsid w:val="00154931"/>
    <w:rsid w:val="00160523"/>
    <w:rsid w:val="00163DE3"/>
    <w:rsid w:val="00164AE0"/>
    <w:rsid w:val="001665A2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940C2"/>
    <w:rsid w:val="0019727C"/>
    <w:rsid w:val="001A2C43"/>
    <w:rsid w:val="001A394D"/>
    <w:rsid w:val="001A6843"/>
    <w:rsid w:val="001A7647"/>
    <w:rsid w:val="001B03B1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F20"/>
    <w:rsid w:val="0020438B"/>
    <w:rsid w:val="0020508B"/>
    <w:rsid w:val="0020635C"/>
    <w:rsid w:val="00206DE4"/>
    <w:rsid w:val="002075B2"/>
    <w:rsid w:val="00217046"/>
    <w:rsid w:val="00220307"/>
    <w:rsid w:val="00226BDC"/>
    <w:rsid w:val="00232180"/>
    <w:rsid w:val="00232E7C"/>
    <w:rsid w:val="0023684F"/>
    <w:rsid w:val="00241034"/>
    <w:rsid w:val="00250EBA"/>
    <w:rsid w:val="00251D40"/>
    <w:rsid w:val="002523B3"/>
    <w:rsid w:val="0025430A"/>
    <w:rsid w:val="00255DD3"/>
    <w:rsid w:val="00257D33"/>
    <w:rsid w:val="00257FA6"/>
    <w:rsid w:val="002606E9"/>
    <w:rsid w:val="0027241A"/>
    <w:rsid w:val="0027275A"/>
    <w:rsid w:val="0027310C"/>
    <w:rsid w:val="002759FE"/>
    <w:rsid w:val="002809B9"/>
    <w:rsid w:val="00284280"/>
    <w:rsid w:val="002874A2"/>
    <w:rsid w:val="0029499A"/>
    <w:rsid w:val="00296CB9"/>
    <w:rsid w:val="00297F97"/>
    <w:rsid w:val="002A4D7B"/>
    <w:rsid w:val="002A5A58"/>
    <w:rsid w:val="002A6354"/>
    <w:rsid w:val="002B23C3"/>
    <w:rsid w:val="002B65F3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B92"/>
    <w:rsid w:val="00302CF3"/>
    <w:rsid w:val="00314677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65B"/>
    <w:rsid w:val="00350E23"/>
    <w:rsid w:val="00353EC9"/>
    <w:rsid w:val="003566FD"/>
    <w:rsid w:val="00357A43"/>
    <w:rsid w:val="00360AD0"/>
    <w:rsid w:val="00361925"/>
    <w:rsid w:val="003817AE"/>
    <w:rsid w:val="00392F7F"/>
    <w:rsid w:val="003946EE"/>
    <w:rsid w:val="00394996"/>
    <w:rsid w:val="00397765"/>
    <w:rsid w:val="003A0BD1"/>
    <w:rsid w:val="003A2542"/>
    <w:rsid w:val="003A44EA"/>
    <w:rsid w:val="003A5C8A"/>
    <w:rsid w:val="003A7F25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1EA"/>
    <w:rsid w:val="003F652B"/>
    <w:rsid w:val="003F71B4"/>
    <w:rsid w:val="00401288"/>
    <w:rsid w:val="0040271B"/>
    <w:rsid w:val="00406C93"/>
    <w:rsid w:val="00407412"/>
    <w:rsid w:val="00415786"/>
    <w:rsid w:val="0041588E"/>
    <w:rsid w:val="00415F6E"/>
    <w:rsid w:val="00416483"/>
    <w:rsid w:val="0042182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47D02"/>
    <w:rsid w:val="00454EB4"/>
    <w:rsid w:val="00456AAE"/>
    <w:rsid w:val="00456FA7"/>
    <w:rsid w:val="00471ABD"/>
    <w:rsid w:val="004749C1"/>
    <w:rsid w:val="00475706"/>
    <w:rsid w:val="00480788"/>
    <w:rsid w:val="00480B16"/>
    <w:rsid w:val="004813B0"/>
    <w:rsid w:val="004834FC"/>
    <w:rsid w:val="0048353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B2B50"/>
    <w:rsid w:val="004B3D20"/>
    <w:rsid w:val="004B4732"/>
    <w:rsid w:val="004B5E7A"/>
    <w:rsid w:val="004C0A51"/>
    <w:rsid w:val="004C568B"/>
    <w:rsid w:val="004D4F93"/>
    <w:rsid w:val="004D564F"/>
    <w:rsid w:val="004E0D0D"/>
    <w:rsid w:val="004E2739"/>
    <w:rsid w:val="004E3DC0"/>
    <w:rsid w:val="004E7540"/>
    <w:rsid w:val="004F0C3D"/>
    <w:rsid w:val="004F2996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EE3"/>
    <w:rsid w:val="0051401E"/>
    <w:rsid w:val="00515518"/>
    <w:rsid w:val="005205AB"/>
    <w:rsid w:val="005247EB"/>
    <w:rsid w:val="005248F2"/>
    <w:rsid w:val="00524ADF"/>
    <w:rsid w:val="00530C64"/>
    <w:rsid w:val="00532A42"/>
    <w:rsid w:val="00533409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1D90"/>
    <w:rsid w:val="005B3D01"/>
    <w:rsid w:val="005B69FA"/>
    <w:rsid w:val="005B6C79"/>
    <w:rsid w:val="005C2CA9"/>
    <w:rsid w:val="005C3200"/>
    <w:rsid w:val="005C4C00"/>
    <w:rsid w:val="005C4E93"/>
    <w:rsid w:val="005D2E61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48A"/>
    <w:rsid w:val="00603A64"/>
    <w:rsid w:val="00603CAA"/>
    <w:rsid w:val="0060481C"/>
    <w:rsid w:val="00605764"/>
    <w:rsid w:val="0060653D"/>
    <w:rsid w:val="006114DA"/>
    <w:rsid w:val="00616AFB"/>
    <w:rsid w:val="006170F7"/>
    <w:rsid w:val="006173EC"/>
    <w:rsid w:val="00621BCB"/>
    <w:rsid w:val="0062335B"/>
    <w:rsid w:val="00623639"/>
    <w:rsid w:val="00623E3C"/>
    <w:rsid w:val="00624E6F"/>
    <w:rsid w:val="006257A4"/>
    <w:rsid w:val="00631963"/>
    <w:rsid w:val="00632103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29B4"/>
    <w:rsid w:val="00687571"/>
    <w:rsid w:val="006918B3"/>
    <w:rsid w:val="00692138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D1027"/>
    <w:rsid w:val="006D149E"/>
    <w:rsid w:val="006D170C"/>
    <w:rsid w:val="006D3B8C"/>
    <w:rsid w:val="006D45E6"/>
    <w:rsid w:val="006D6977"/>
    <w:rsid w:val="006D6FB6"/>
    <w:rsid w:val="006E0836"/>
    <w:rsid w:val="006E260C"/>
    <w:rsid w:val="006E6078"/>
    <w:rsid w:val="006F7D1C"/>
    <w:rsid w:val="00701CBC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40D93"/>
    <w:rsid w:val="00745542"/>
    <w:rsid w:val="007463E9"/>
    <w:rsid w:val="0074647D"/>
    <w:rsid w:val="0075282C"/>
    <w:rsid w:val="00760B15"/>
    <w:rsid w:val="00760E91"/>
    <w:rsid w:val="00764AA7"/>
    <w:rsid w:val="007657D2"/>
    <w:rsid w:val="00770951"/>
    <w:rsid w:val="0077255B"/>
    <w:rsid w:val="00772E32"/>
    <w:rsid w:val="00776C5B"/>
    <w:rsid w:val="007900C8"/>
    <w:rsid w:val="00790B70"/>
    <w:rsid w:val="00793A9A"/>
    <w:rsid w:val="00795E67"/>
    <w:rsid w:val="007A370A"/>
    <w:rsid w:val="007B015F"/>
    <w:rsid w:val="007B1D9E"/>
    <w:rsid w:val="007B32E8"/>
    <w:rsid w:val="007B5C99"/>
    <w:rsid w:val="007B7404"/>
    <w:rsid w:val="007C1DC5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6C87"/>
    <w:rsid w:val="008072FA"/>
    <w:rsid w:val="00810896"/>
    <w:rsid w:val="008109F2"/>
    <w:rsid w:val="00811A4A"/>
    <w:rsid w:val="008145E5"/>
    <w:rsid w:val="00820637"/>
    <w:rsid w:val="00820842"/>
    <w:rsid w:val="0082164F"/>
    <w:rsid w:val="008263AC"/>
    <w:rsid w:val="008276CA"/>
    <w:rsid w:val="00830B74"/>
    <w:rsid w:val="00831F01"/>
    <w:rsid w:val="00832600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567E"/>
    <w:rsid w:val="00875741"/>
    <w:rsid w:val="00883ADD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C40E5"/>
    <w:rsid w:val="008C54A7"/>
    <w:rsid w:val="008C692B"/>
    <w:rsid w:val="008D0526"/>
    <w:rsid w:val="008D11E4"/>
    <w:rsid w:val="008D2C11"/>
    <w:rsid w:val="008D4C8E"/>
    <w:rsid w:val="008D7C16"/>
    <w:rsid w:val="008D7DC5"/>
    <w:rsid w:val="008D7ECE"/>
    <w:rsid w:val="008E3A03"/>
    <w:rsid w:val="008E43F1"/>
    <w:rsid w:val="008E4CE4"/>
    <w:rsid w:val="008E7B9E"/>
    <w:rsid w:val="008F0AF1"/>
    <w:rsid w:val="008F1461"/>
    <w:rsid w:val="008F3558"/>
    <w:rsid w:val="008F3770"/>
    <w:rsid w:val="008F6328"/>
    <w:rsid w:val="009018F8"/>
    <w:rsid w:val="0090500D"/>
    <w:rsid w:val="009059DD"/>
    <w:rsid w:val="00905CB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260ED"/>
    <w:rsid w:val="00932D1F"/>
    <w:rsid w:val="00937C05"/>
    <w:rsid w:val="00942470"/>
    <w:rsid w:val="0094642C"/>
    <w:rsid w:val="009523E7"/>
    <w:rsid w:val="00953973"/>
    <w:rsid w:val="00954D4E"/>
    <w:rsid w:val="00955DC7"/>
    <w:rsid w:val="00956414"/>
    <w:rsid w:val="00956B32"/>
    <w:rsid w:val="0096353B"/>
    <w:rsid w:val="00963A23"/>
    <w:rsid w:val="00963F8C"/>
    <w:rsid w:val="00964B3F"/>
    <w:rsid w:val="00967995"/>
    <w:rsid w:val="0097022C"/>
    <w:rsid w:val="00971CB5"/>
    <w:rsid w:val="00982270"/>
    <w:rsid w:val="00984348"/>
    <w:rsid w:val="00986871"/>
    <w:rsid w:val="00995466"/>
    <w:rsid w:val="009A0CB4"/>
    <w:rsid w:val="009A14BD"/>
    <w:rsid w:val="009A2284"/>
    <w:rsid w:val="009A30A0"/>
    <w:rsid w:val="009B20AA"/>
    <w:rsid w:val="009B2B94"/>
    <w:rsid w:val="009B5B91"/>
    <w:rsid w:val="009B5C9E"/>
    <w:rsid w:val="009C2041"/>
    <w:rsid w:val="009C48DA"/>
    <w:rsid w:val="009C536E"/>
    <w:rsid w:val="009C5A05"/>
    <w:rsid w:val="009D08DA"/>
    <w:rsid w:val="009D4811"/>
    <w:rsid w:val="009D6898"/>
    <w:rsid w:val="009E2FE5"/>
    <w:rsid w:val="009E3ED1"/>
    <w:rsid w:val="009E649A"/>
    <w:rsid w:val="009E70D9"/>
    <w:rsid w:val="009F07FC"/>
    <w:rsid w:val="009F430D"/>
    <w:rsid w:val="009F4D10"/>
    <w:rsid w:val="009F554E"/>
    <w:rsid w:val="009F591A"/>
    <w:rsid w:val="009F72FE"/>
    <w:rsid w:val="00A00399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2012"/>
    <w:rsid w:val="00A223DA"/>
    <w:rsid w:val="00A22952"/>
    <w:rsid w:val="00A24F60"/>
    <w:rsid w:val="00A25537"/>
    <w:rsid w:val="00A313E7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2D2F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8F7"/>
    <w:rsid w:val="00A73CD8"/>
    <w:rsid w:val="00A76DEC"/>
    <w:rsid w:val="00A80137"/>
    <w:rsid w:val="00A82096"/>
    <w:rsid w:val="00A93146"/>
    <w:rsid w:val="00AA2651"/>
    <w:rsid w:val="00AA3C70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E499C"/>
    <w:rsid w:val="00AE714B"/>
    <w:rsid w:val="00AF0F53"/>
    <w:rsid w:val="00AF1A31"/>
    <w:rsid w:val="00AF2B84"/>
    <w:rsid w:val="00AF2CFD"/>
    <w:rsid w:val="00AF3253"/>
    <w:rsid w:val="00AF3976"/>
    <w:rsid w:val="00B04FBB"/>
    <w:rsid w:val="00B062CF"/>
    <w:rsid w:val="00B063DB"/>
    <w:rsid w:val="00B1174A"/>
    <w:rsid w:val="00B11E8A"/>
    <w:rsid w:val="00B13A41"/>
    <w:rsid w:val="00B14F6C"/>
    <w:rsid w:val="00B1609C"/>
    <w:rsid w:val="00B16E21"/>
    <w:rsid w:val="00B17534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55B00"/>
    <w:rsid w:val="00B56F1D"/>
    <w:rsid w:val="00B604F5"/>
    <w:rsid w:val="00B60E37"/>
    <w:rsid w:val="00B61EAE"/>
    <w:rsid w:val="00B637FD"/>
    <w:rsid w:val="00B63B3C"/>
    <w:rsid w:val="00B65487"/>
    <w:rsid w:val="00B66F3B"/>
    <w:rsid w:val="00B67820"/>
    <w:rsid w:val="00B7223C"/>
    <w:rsid w:val="00B725ED"/>
    <w:rsid w:val="00B7396D"/>
    <w:rsid w:val="00B7432C"/>
    <w:rsid w:val="00B81FCB"/>
    <w:rsid w:val="00B84008"/>
    <w:rsid w:val="00B84061"/>
    <w:rsid w:val="00B86B37"/>
    <w:rsid w:val="00B87F7F"/>
    <w:rsid w:val="00B93F4A"/>
    <w:rsid w:val="00B95C36"/>
    <w:rsid w:val="00B97624"/>
    <w:rsid w:val="00BA6D3B"/>
    <w:rsid w:val="00BA7928"/>
    <w:rsid w:val="00BB18C3"/>
    <w:rsid w:val="00BB62C3"/>
    <w:rsid w:val="00BB696A"/>
    <w:rsid w:val="00BC475E"/>
    <w:rsid w:val="00BC6809"/>
    <w:rsid w:val="00BE15CA"/>
    <w:rsid w:val="00BE6E27"/>
    <w:rsid w:val="00BF001A"/>
    <w:rsid w:val="00BF1660"/>
    <w:rsid w:val="00BF1DC1"/>
    <w:rsid w:val="00BF4D6E"/>
    <w:rsid w:val="00C05B8A"/>
    <w:rsid w:val="00C10110"/>
    <w:rsid w:val="00C131C5"/>
    <w:rsid w:val="00C209C5"/>
    <w:rsid w:val="00C223D5"/>
    <w:rsid w:val="00C22DCE"/>
    <w:rsid w:val="00C25229"/>
    <w:rsid w:val="00C26C3C"/>
    <w:rsid w:val="00C30E96"/>
    <w:rsid w:val="00C32FFE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EBA"/>
    <w:rsid w:val="00C66759"/>
    <w:rsid w:val="00C7521A"/>
    <w:rsid w:val="00C76C62"/>
    <w:rsid w:val="00C823D7"/>
    <w:rsid w:val="00C82FE4"/>
    <w:rsid w:val="00C83A25"/>
    <w:rsid w:val="00C917D3"/>
    <w:rsid w:val="00C92391"/>
    <w:rsid w:val="00C96CAA"/>
    <w:rsid w:val="00C97D6D"/>
    <w:rsid w:val="00CA24AB"/>
    <w:rsid w:val="00CA35CC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5AF"/>
    <w:rsid w:val="00CD3A95"/>
    <w:rsid w:val="00CD58C2"/>
    <w:rsid w:val="00CD5F35"/>
    <w:rsid w:val="00CE2324"/>
    <w:rsid w:val="00CE3B71"/>
    <w:rsid w:val="00CE5642"/>
    <w:rsid w:val="00CE7C79"/>
    <w:rsid w:val="00CF1BCB"/>
    <w:rsid w:val="00D00B0B"/>
    <w:rsid w:val="00D01A08"/>
    <w:rsid w:val="00D036DA"/>
    <w:rsid w:val="00D06149"/>
    <w:rsid w:val="00D15551"/>
    <w:rsid w:val="00D177AB"/>
    <w:rsid w:val="00D30849"/>
    <w:rsid w:val="00D33DD2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37A4"/>
    <w:rsid w:val="00D53D66"/>
    <w:rsid w:val="00D564BB"/>
    <w:rsid w:val="00D573D8"/>
    <w:rsid w:val="00D57A04"/>
    <w:rsid w:val="00D61679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797"/>
    <w:rsid w:val="00D93A9B"/>
    <w:rsid w:val="00D94FC0"/>
    <w:rsid w:val="00D95773"/>
    <w:rsid w:val="00DA0992"/>
    <w:rsid w:val="00DA7497"/>
    <w:rsid w:val="00DB1314"/>
    <w:rsid w:val="00DB1BAA"/>
    <w:rsid w:val="00DB264F"/>
    <w:rsid w:val="00DB57B1"/>
    <w:rsid w:val="00DC0911"/>
    <w:rsid w:val="00DC1A0D"/>
    <w:rsid w:val="00DC474B"/>
    <w:rsid w:val="00DD39A4"/>
    <w:rsid w:val="00DD7635"/>
    <w:rsid w:val="00DE09AE"/>
    <w:rsid w:val="00DE0F42"/>
    <w:rsid w:val="00DE2949"/>
    <w:rsid w:val="00DE2EFD"/>
    <w:rsid w:val="00DE4A2F"/>
    <w:rsid w:val="00DE59E9"/>
    <w:rsid w:val="00DE62D3"/>
    <w:rsid w:val="00DE74AF"/>
    <w:rsid w:val="00DF17FF"/>
    <w:rsid w:val="00DF214A"/>
    <w:rsid w:val="00DF3039"/>
    <w:rsid w:val="00DF5DF7"/>
    <w:rsid w:val="00DF7780"/>
    <w:rsid w:val="00E02434"/>
    <w:rsid w:val="00E024AF"/>
    <w:rsid w:val="00E05A17"/>
    <w:rsid w:val="00E115EC"/>
    <w:rsid w:val="00E1190C"/>
    <w:rsid w:val="00E11CC6"/>
    <w:rsid w:val="00E11F8E"/>
    <w:rsid w:val="00E13869"/>
    <w:rsid w:val="00E177C1"/>
    <w:rsid w:val="00E17BC0"/>
    <w:rsid w:val="00E2054E"/>
    <w:rsid w:val="00E22A30"/>
    <w:rsid w:val="00E24E4A"/>
    <w:rsid w:val="00E27586"/>
    <w:rsid w:val="00E31728"/>
    <w:rsid w:val="00E31A68"/>
    <w:rsid w:val="00E3280D"/>
    <w:rsid w:val="00E34A8F"/>
    <w:rsid w:val="00E35E77"/>
    <w:rsid w:val="00E36A36"/>
    <w:rsid w:val="00E449D9"/>
    <w:rsid w:val="00E44F84"/>
    <w:rsid w:val="00E46A61"/>
    <w:rsid w:val="00E46DCC"/>
    <w:rsid w:val="00E51481"/>
    <w:rsid w:val="00E53DD8"/>
    <w:rsid w:val="00E55C55"/>
    <w:rsid w:val="00E568A4"/>
    <w:rsid w:val="00E63715"/>
    <w:rsid w:val="00E64028"/>
    <w:rsid w:val="00E65E98"/>
    <w:rsid w:val="00E67864"/>
    <w:rsid w:val="00E755BF"/>
    <w:rsid w:val="00E813AE"/>
    <w:rsid w:val="00E815E1"/>
    <w:rsid w:val="00E90BB9"/>
    <w:rsid w:val="00E93084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A75"/>
    <w:rsid w:val="00EC533E"/>
    <w:rsid w:val="00EC5CA0"/>
    <w:rsid w:val="00EC79A7"/>
    <w:rsid w:val="00EC7C3E"/>
    <w:rsid w:val="00ED147E"/>
    <w:rsid w:val="00ED1C7D"/>
    <w:rsid w:val="00ED2D9C"/>
    <w:rsid w:val="00ED3E51"/>
    <w:rsid w:val="00EE478A"/>
    <w:rsid w:val="00EE583E"/>
    <w:rsid w:val="00EE7984"/>
    <w:rsid w:val="00EF3928"/>
    <w:rsid w:val="00EF486F"/>
    <w:rsid w:val="00F00172"/>
    <w:rsid w:val="00F030C2"/>
    <w:rsid w:val="00F033AA"/>
    <w:rsid w:val="00F03EF1"/>
    <w:rsid w:val="00F048FD"/>
    <w:rsid w:val="00F06373"/>
    <w:rsid w:val="00F065D4"/>
    <w:rsid w:val="00F118E2"/>
    <w:rsid w:val="00F13C51"/>
    <w:rsid w:val="00F14EA7"/>
    <w:rsid w:val="00F15E32"/>
    <w:rsid w:val="00F1698B"/>
    <w:rsid w:val="00F234E7"/>
    <w:rsid w:val="00F265D8"/>
    <w:rsid w:val="00F27D3E"/>
    <w:rsid w:val="00F304FF"/>
    <w:rsid w:val="00F30A81"/>
    <w:rsid w:val="00F30AF9"/>
    <w:rsid w:val="00F34EE2"/>
    <w:rsid w:val="00F37507"/>
    <w:rsid w:val="00F377DF"/>
    <w:rsid w:val="00F41948"/>
    <w:rsid w:val="00F42216"/>
    <w:rsid w:val="00F42B25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1E11"/>
    <w:rsid w:val="00F72688"/>
    <w:rsid w:val="00F73FDF"/>
    <w:rsid w:val="00F752FC"/>
    <w:rsid w:val="00F75B0A"/>
    <w:rsid w:val="00F764C7"/>
    <w:rsid w:val="00F767AC"/>
    <w:rsid w:val="00F80DE7"/>
    <w:rsid w:val="00F812A8"/>
    <w:rsid w:val="00F86DAB"/>
    <w:rsid w:val="00F927A4"/>
    <w:rsid w:val="00F93C14"/>
    <w:rsid w:val="00F947DA"/>
    <w:rsid w:val="00F971B3"/>
    <w:rsid w:val="00F9762E"/>
    <w:rsid w:val="00FA1DC4"/>
    <w:rsid w:val="00FA47C8"/>
    <w:rsid w:val="00FA4996"/>
    <w:rsid w:val="00FA4A56"/>
    <w:rsid w:val="00FA6928"/>
    <w:rsid w:val="00FA6B20"/>
    <w:rsid w:val="00FA722D"/>
    <w:rsid w:val="00FA7792"/>
    <w:rsid w:val="00FB226F"/>
    <w:rsid w:val="00FB2C9A"/>
    <w:rsid w:val="00FC0C80"/>
    <w:rsid w:val="00FC56FC"/>
    <w:rsid w:val="00FC63A9"/>
    <w:rsid w:val="00FC6F51"/>
    <w:rsid w:val="00FC73EE"/>
    <w:rsid w:val="00FC7525"/>
    <w:rsid w:val="00FC7D98"/>
    <w:rsid w:val="00FC7F15"/>
    <w:rsid w:val="00FD4352"/>
    <w:rsid w:val="00FD5807"/>
    <w:rsid w:val="00FD599C"/>
    <w:rsid w:val="00FE0796"/>
    <w:rsid w:val="00FE09DC"/>
    <w:rsid w:val="00FE1F43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24A47"/>
  <w15:docId w15:val="{13FC0A1B-42BD-4317-9F36-DAB6B190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и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1CA0-2947-4518-BFDA-B91985CC9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2025-01-21T12:38:00Z</cp:lastPrinted>
  <dcterms:created xsi:type="dcterms:W3CDTF">2024-09-03T12:15:00Z</dcterms:created>
  <dcterms:modified xsi:type="dcterms:W3CDTF">2025-01-22T12:24:00Z</dcterms:modified>
</cp:coreProperties>
</file>