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8F9" w:rsidRDefault="004228F9" w:rsidP="004228F9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 xml:space="preserve">План </w:t>
      </w:r>
    </w:p>
    <w:p w:rsidR="004228F9" w:rsidRPr="003D21FC" w:rsidRDefault="004228F9" w:rsidP="004228F9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українськ</w:t>
      </w:r>
      <w:r w:rsidRPr="003D21FC">
        <w:rPr>
          <w:sz w:val="32"/>
          <w:szCs w:val="32"/>
          <w:lang w:val="uk-UA"/>
        </w:rPr>
        <w:t>ої літератури</w:t>
      </w:r>
    </w:p>
    <w:p w:rsidR="004228F9" w:rsidRDefault="004228F9" w:rsidP="004228F9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-10.0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.2023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1"/>
        <w:gridCol w:w="4828"/>
        <w:gridCol w:w="1030"/>
        <w:gridCol w:w="2405"/>
      </w:tblGrid>
      <w:tr w:rsidR="00A97C7C" w:rsidTr="00F43386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F90FC3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A752D8">
              <w:rPr>
                <w:sz w:val="28"/>
                <w:szCs w:val="28"/>
                <w:lang w:val="uk-UA"/>
              </w:rPr>
              <w:t>.</w:t>
            </w:r>
            <w:r w:rsidR="005806F3">
              <w:rPr>
                <w:sz w:val="28"/>
                <w:szCs w:val="28"/>
                <w:lang w:val="uk-UA"/>
              </w:rPr>
              <w:t>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5F276F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C1E62">
              <w:rPr>
                <w:sz w:val="28"/>
                <w:szCs w:val="28"/>
                <w:lang w:val="uk-UA"/>
              </w:rPr>
              <w:t>літературна гра "Наш Шевченко"</w:t>
            </w:r>
          </w:p>
          <w:p w:rsidR="005806F3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C1E62">
              <w:rPr>
                <w:sz w:val="28"/>
                <w:szCs w:val="28"/>
                <w:lang w:val="uk-UA"/>
              </w:rPr>
              <w:t>створення відеоролика "Шевченкові читання"</w:t>
            </w:r>
          </w:p>
          <w:p w:rsidR="00651F31" w:rsidRPr="005D433B" w:rsidRDefault="00651F31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95364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DC1E62">
              <w:rPr>
                <w:spacing w:val="-6"/>
                <w:sz w:val="28"/>
                <w:szCs w:val="28"/>
                <w:lang w:val="uk-UA"/>
              </w:rPr>
              <w:t>книжкова виставка "Спадщина Шевченка"</w:t>
            </w:r>
          </w:p>
        </w:tc>
        <w:tc>
          <w:tcPr>
            <w:tcW w:w="996" w:type="dxa"/>
          </w:tcPr>
          <w:p w:rsidR="00F90FC3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DC1E62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DC1E62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DC1E62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бібліо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DC1E62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текар</w:t>
            </w:r>
            <w:proofErr w:type="spellEnd"/>
          </w:p>
        </w:tc>
        <w:tc>
          <w:tcPr>
            <w:tcW w:w="2410" w:type="dxa"/>
          </w:tcPr>
          <w:p w:rsidR="00651F31" w:rsidRDefault="00F90FC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Вікарчук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Н.П.</w:t>
            </w:r>
          </w:p>
          <w:p w:rsidR="00F90FC3" w:rsidRDefault="00F90FC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E646C5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E646C5" w:rsidRPr="00F11813" w:rsidRDefault="00E646C5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DC1E62">
              <w:rPr>
                <w:sz w:val="28"/>
                <w:szCs w:val="28"/>
                <w:lang w:val="uk-UA"/>
              </w:rPr>
              <w:t xml:space="preserve"> перегляд відеофільму "Голос душі українського народу"</w:t>
            </w:r>
          </w:p>
          <w:p w:rsidR="00E646C5" w:rsidRPr="00F11813" w:rsidRDefault="00E646C5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C1E62">
              <w:rPr>
                <w:sz w:val="28"/>
                <w:szCs w:val="28"/>
                <w:lang w:val="uk-UA"/>
              </w:rPr>
              <w:t>створення відеоролика "Шевченкові читання"</w:t>
            </w:r>
          </w:p>
        </w:tc>
        <w:tc>
          <w:tcPr>
            <w:tcW w:w="996" w:type="dxa"/>
          </w:tcPr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DC1E62" w:rsidRDefault="00E646C5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E646C5" w:rsidRDefault="00DC1E62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10" w:type="dxa"/>
          </w:tcPr>
          <w:p w:rsidR="00DC1E62" w:rsidRDefault="00DC1E62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E646C5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E646C5" w:rsidRDefault="00E646C5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B10E47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E646C5" w:rsidRDefault="00E646C5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C1E62">
              <w:rPr>
                <w:sz w:val="28"/>
                <w:szCs w:val="28"/>
                <w:lang w:val="uk-UA"/>
              </w:rPr>
              <w:t>гра "Правда-неправда" (життя і творчість Шевченка)</w:t>
            </w:r>
          </w:p>
          <w:p w:rsidR="00846668" w:rsidRDefault="00E646C5" w:rsidP="0084666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C1E62">
              <w:rPr>
                <w:sz w:val="28"/>
                <w:szCs w:val="28"/>
                <w:lang w:val="uk-UA"/>
              </w:rPr>
              <w:t>створення відеоролика "Шевченкові читання"</w:t>
            </w:r>
          </w:p>
        </w:tc>
        <w:tc>
          <w:tcPr>
            <w:tcW w:w="996" w:type="dxa"/>
          </w:tcPr>
          <w:p w:rsidR="00454B36" w:rsidRDefault="00454B3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DC1E62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DC1E62" w:rsidRDefault="00DC1E6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E646C5" w:rsidRDefault="00E646C5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DC1E62" w:rsidRDefault="00DC1E62" w:rsidP="00DC1E6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454B36" w:rsidP="00454B3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F87893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DC1E62">
              <w:rPr>
                <w:sz w:val="28"/>
                <w:szCs w:val="28"/>
                <w:lang w:val="uk-UA"/>
              </w:rPr>
              <w:t>літературний ярмарок "Як ми знаємо Шевченка"</w:t>
            </w:r>
          </w:p>
          <w:p w:rsidR="000308FE" w:rsidRDefault="00D13B7E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81718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="00681718">
              <w:rPr>
                <w:sz w:val="28"/>
                <w:szCs w:val="28"/>
                <w:lang w:val="uk-UA"/>
              </w:rPr>
              <w:t>лепбука</w:t>
            </w:r>
            <w:proofErr w:type="spellEnd"/>
            <w:r w:rsidR="00681718">
              <w:rPr>
                <w:sz w:val="28"/>
                <w:szCs w:val="28"/>
                <w:lang w:val="uk-UA"/>
              </w:rPr>
              <w:t xml:space="preserve"> "Наш </w:t>
            </w:r>
            <w:proofErr w:type="spellStart"/>
            <w:r w:rsidR="00681718">
              <w:rPr>
                <w:sz w:val="28"/>
                <w:szCs w:val="28"/>
                <w:lang w:val="uk-UA"/>
              </w:rPr>
              <w:t>Кобраз</w:t>
            </w:r>
            <w:proofErr w:type="spellEnd"/>
            <w:r w:rsidR="00681718">
              <w:rPr>
                <w:sz w:val="28"/>
                <w:szCs w:val="28"/>
                <w:lang w:val="uk-UA"/>
              </w:rPr>
              <w:t>"</w:t>
            </w:r>
            <w:r w:rsidR="000308FE">
              <w:rPr>
                <w:sz w:val="28"/>
                <w:szCs w:val="28"/>
                <w:lang w:val="uk-UA"/>
              </w:rPr>
              <w:t xml:space="preserve"> </w:t>
            </w:r>
            <w:r w:rsidR="00681718">
              <w:rPr>
                <w:sz w:val="28"/>
                <w:szCs w:val="28"/>
                <w:lang w:val="uk-UA"/>
              </w:rPr>
              <w:t>- створення відеоролика "Шевченкові читання"</w:t>
            </w:r>
          </w:p>
        </w:tc>
        <w:tc>
          <w:tcPr>
            <w:tcW w:w="996" w:type="dxa"/>
          </w:tcPr>
          <w:p w:rsidR="00E646C5" w:rsidRDefault="00DC1E62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646C5" w:rsidRDefault="00E646C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681718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681718" w:rsidRDefault="00681718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2410" w:type="dxa"/>
          </w:tcPr>
          <w:p w:rsidR="000308FE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81718">
              <w:rPr>
                <w:sz w:val="28"/>
                <w:szCs w:val="28"/>
                <w:lang w:val="uk-UA"/>
              </w:rPr>
              <w:t>Буртна</w:t>
            </w:r>
            <w:proofErr w:type="spellEnd"/>
            <w:r w:rsidR="00681718">
              <w:rPr>
                <w:sz w:val="28"/>
                <w:szCs w:val="28"/>
                <w:lang w:val="uk-UA"/>
              </w:rPr>
              <w:t xml:space="preserve"> С.А.</w:t>
            </w: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681718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0308FE" w:rsidRDefault="00681718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E646C5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507042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6E2B4E" w:rsidP="006E2B4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DC1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55" w:type="dxa"/>
          </w:tcPr>
          <w:p w:rsidR="00E646C5" w:rsidRDefault="00E646C5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81718">
              <w:rPr>
                <w:sz w:val="28"/>
                <w:szCs w:val="28"/>
                <w:lang w:val="uk-UA"/>
              </w:rPr>
              <w:t>виготовлення буклетів "Тарас Шевченко"</w:t>
            </w:r>
          </w:p>
          <w:p w:rsidR="00681718" w:rsidRDefault="00681718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формування "Дерева життя і творчості митця"</w:t>
            </w:r>
          </w:p>
          <w:p w:rsidR="00E646C5" w:rsidRDefault="00E646C5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681718">
              <w:rPr>
                <w:sz w:val="28"/>
                <w:szCs w:val="28"/>
                <w:lang w:val="uk-UA"/>
              </w:rPr>
              <w:t>створення відеоролика "Шевченкові читання"</w:t>
            </w:r>
          </w:p>
        </w:tc>
        <w:tc>
          <w:tcPr>
            <w:tcW w:w="996" w:type="dxa"/>
          </w:tcPr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410" w:type="dxa"/>
          </w:tcPr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 </w:t>
            </w: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  <w:p w:rsidR="00681718" w:rsidRDefault="0068171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81718" w:rsidRDefault="00681718" w:rsidP="0068171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Луцишина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Г.П.</w:t>
            </w:r>
          </w:p>
        </w:tc>
      </w:tr>
    </w:tbl>
    <w:p w:rsidR="009F50F3" w:rsidRDefault="009F50F3" w:rsidP="00403768">
      <w:pPr>
        <w:spacing w:line="276" w:lineRule="auto"/>
        <w:rPr>
          <w:color w:val="FF0000"/>
          <w:sz w:val="28"/>
          <w:szCs w:val="28"/>
          <w:lang w:val="uk-UA"/>
        </w:rPr>
      </w:pPr>
    </w:p>
    <w:p w:rsidR="005F276F" w:rsidRDefault="004228F9" w:rsidP="00403768">
      <w:pPr>
        <w:pStyle w:val="a3"/>
        <w:shd w:val="clear" w:color="auto" w:fill="FFFFFF"/>
        <w:ind w:left="0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5F276F" w:rsidSect="009F50F3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B4060"/>
    <w:rsid w:val="000C5086"/>
    <w:rsid w:val="00116819"/>
    <w:rsid w:val="00121ED9"/>
    <w:rsid w:val="00147C5F"/>
    <w:rsid w:val="00167513"/>
    <w:rsid w:val="001B15C8"/>
    <w:rsid w:val="00292BEA"/>
    <w:rsid w:val="002B2147"/>
    <w:rsid w:val="002C0098"/>
    <w:rsid w:val="002F3D50"/>
    <w:rsid w:val="00303944"/>
    <w:rsid w:val="00340602"/>
    <w:rsid w:val="00343D91"/>
    <w:rsid w:val="003755E3"/>
    <w:rsid w:val="003A0D54"/>
    <w:rsid w:val="003C112F"/>
    <w:rsid w:val="003E20B8"/>
    <w:rsid w:val="00403768"/>
    <w:rsid w:val="004228F9"/>
    <w:rsid w:val="00427441"/>
    <w:rsid w:val="00443BB1"/>
    <w:rsid w:val="00454B36"/>
    <w:rsid w:val="004B0870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51F31"/>
    <w:rsid w:val="00656194"/>
    <w:rsid w:val="00681718"/>
    <w:rsid w:val="00695CE4"/>
    <w:rsid w:val="006B58EA"/>
    <w:rsid w:val="006E2B4E"/>
    <w:rsid w:val="006E6D6C"/>
    <w:rsid w:val="006F1EF3"/>
    <w:rsid w:val="0073124A"/>
    <w:rsid w:val="0075499E"/>
    <w:rsid w:val="00787D03"/>
    <w:rsid w:val="0080266E"/>
    <w:rsid w:val="00846668"/>
    <w:rsid w:val="00890B3C"/>
    <w:rsid w:val="008D6129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F529D"/>
    <w:rsid w:val="00B10E47"/>
    <w:rsid w:val="00B223FA"/>
    <w:rsid w:val="00B23574"/>
    <w:rsid w:val="00B379C3"/>
    <w:rsid w:val="00BB4C02"/>
    <w:rsid w:val="00BD4FFF"/>
    <w:rsid w:val="00C0304B"/>
    <w:rsid w:val="00C66A95"/>
    <w:rsid w:val="00CA3444"/>
    <w:rsid w:val="00CB2E98"/>
    <w:rsid w:val="00D13B7E"/>
    <w:rsid w:val="00D360B2"/>
    <w:rsid w:val="00D75F89"/>
    <w:rsid w:val="00D811A1"/>
    <w:rsid w:val="00DC0812"/>
    <w:rsid w:val="00DC1E62"/>
    <w:rsid w:val="00E358B6"/>
    <w:rsid w:val="00E646C5"/>
    <w:rsid w:val="00E83ECE"/>
    <w:rsid w:val="00EB40B8"/>
    <w:rsid w:val="00ED2518"/>
    <w:rsid w:val="00EF1083"/>
    <w:rsid w:val="00F11813"/>
    <w:rsid w:val="00F15C96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F9F0"/>
  <w15:docId w15:val="{408A1F42-A288-4E67-9FF6-94E98509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2022-11-14T08:59:00Z</cp:lastPrinted>
  <dcterms:created xsi:type="dcterms:W3CDTF">2023-03-03T11:51:00Z</dcterms:created>
  <dcterms:modified xsi:type="dcterms:W3CDTF">2023-03-06T16:08:00Z</dcterms:modified>
</cp:coreProperties>
</file>